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FB63" w14:textId="77777777" w:rsidR="00A401A2" w:rsidRDefault="00A401A2" w:rsidP="00772D2F">
      <w:pPr>
        <w:spacing w:after="0" w:line="240" w:lineRule="auto"/>
        <w:jc w:val="center"/>
        <w:rPr>
          <w:sz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083007" cy="1026544"/>
            <wp:effectExtent l="0" t="0" r="0" b="2540"/>
            <wp:docPr id="1" name="Picture 1" descr="Letter Logo_NMW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Logo_NMWT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03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A8F3D" w14:textId="77777777" w:rsidR="00772D2F" w:rsidRDefault="00772D2F" w:rsidP="00772D2F">
      <w:pPr>
        <w:pStyle w:val="Header"/>
        <w:jc w:val="right"/>
        <w:rPr>
          <w:b/>
          <w:sz w:val="28"/>
        </w:rPr>
      </w:pPr>
      <w:r w:rsidRPr="00671333">
        <w:rPr>
          <w:b/>
          <w:sz w:val="28"/>
        </w:rPr>
        <w:t>CAIS AM DRWYDDED I OSOD CYFARPAR PREIFAT AR Y STRYD</w:t>
      </w:r>
    </w:p>
    <w:p w14:paraId="0385ED08" w14:textId="77777777" w:rsidR="00772D2F" w:rsidRPr="00671333" w:rsidRDefault="00772D2F" w:rsidP="00772D2F">
      <w:pPr>
        <w:pStyle w:val="Header"/>
        <w:jc w:val="right"/>
        <w:rPr>
          <w:b/>
          <w:i/>
          <w:sz w:val="24"/>
        </w:rPr>
      </w:pPr>
      <w:proofErr w:type="spellStart"/>
      <w:r w:rsidRPr="00671333">
        <w:rPr>
          <w:b/>
          <w:i/>
          <w:sz w:val="24"/>
        </w:rPr>
        <w:t>Adran</w:t>
      </w:r>
      <w:proofErr w:type="spellEnd"/>
      <w:r w:rsidRPr="00671333">
        <w:rPr>
          <w:b/>
          <w:i/>
          <w:sz w:val="24"/>
        </w:rPr>
        <w:t xml:space="preserve"> 50, </w:t>
      </w:r>
      <w:proofErr w:type="spellStart"/>
      <w:r w:rsidRPr="00671333">
        <w:rPr>
          <w:b/>
          <w:i/>
          <w:sz w:val="24"/>
        </w:rPr>
        <w:t>Atodlen</w:t>
      </w:r>
      <w:proofErr w:type="spellEnd"/>
      <w:r w:rsidRPr="00671333">
        <w:rPr>
          <w:b/>
          <w:i/>
          <w:sz w:val="24"/>
        </w:rPr>
        <w:t xml:space="preserve"> 3 o </w:t>
      </w:r>
      <w:proofErr w:type="spellStart"/>
      <w:r w:rsidRPr="00671333">
        <w:rPr>
          <w:b/>
          <w:i/>
          <w:sz w:val="24"/>
        </w:rPr>
        <w:t>Ddeddf</w:t>
      </w:r>
      <w:proofErr w:type="spellEnd"/>
      <w:r w:rsidRPr="00671333">
        <w:rPr>
          <w:b/>
          <w:i/>
          <w:sz w:val="24"/>
        </w:rPr>
        <w:t xml:space="preserve"> </w:t>
      </w:r>
      <w:proofErr w:type="spellStart"/>
      <w:r w:rsidRPr="00671333">
        <w:rPr>
          <w:b/>
          <w:i/>
          <w:sz w:val="24"/>
        </w:rPr>
        <w:t>Ffyrdd</w:t>
      </w:r>
      <w:proofErr w:type="spellEnd"/>
      <w:r w:rsidRPr="00671333">
        <w:rPr>
          <w:b/>
          <w:i/>
          <w:sz w:val="24"/>
        </w:rPr>
        <w:t xml:space="preserve"> </w:t>
      </w:r>
      <w:proofErr w:type="spellStart"/>
      <w:r w:rsidRPr="00671333">
        <w:rPr>
          <w:b/>
          <w:i/>
          <w:sz w:val="24"/>
        </w:rPr>
        <w:t>Newydd</w:t>
      </w:r>
      <w:proofErr w:type="spellEnd"/>
      <w:r w:rsidRPr="00671333">
        <w:rPr>
          <w:b/>
          <w:i/>
          <w:sz w:val="24"/>
        </w:rPr>
        <w:t xml:space="preserve"> a </w:t>
      </w:r>
      <w:proofErr w:type="spellStart"/>
      <w:r w:rsidRPr="00671333">
        <w:rPr>
          <w:b/>
          <w:i/>
          <w:sz w:val="24"/>
        </w:rPr>
        <w:t>Gwaith</w:t>
      </w:r>
      <w:proofErr w:type="spellEnd"/>
      <w:r w:rsidRPr="00671333">
        <w:rPr>
          <w:b/>
          <w:i/>
          <w:sz w:val="24"/>
        </w:rPr>
        <w:t xml:space="preserve"> </w:t>
      </w:r>
      <w:proofErr w:type="spellStart"/>
      <w:r w:rsidRPr="00671333">
        <w:rPr>
          <w:b/>
          <w:i/>
          <w:sz w:val="24"/>
        </w:rPr>
        <w:t>Stryd</w:t>
      </w:r>
      <w:proofErr w:type="spellEnd"/>
      <w:r w:rsidRPr="00671333">
        <w:rPr>
          <w:b/>
          <w:i/>
          <w:sz w:val="24"/>
        </w:rPr>
        <w:t xml:space="preserve"> 1991</w:t>
      </w:r>
    </w:p>
    <w:p w14:paraId="089B1CEC" w14:textId="77777777" w:rsidR="00772D2F" w:rsidRPr="00772D2F" w:rsidRDefault="00772D2F" w:rsidP="00F316B1">
      <w:pPr>
        <w:spacing w:after="0" w:line="240" w:lineRule="auto"/>
        <w:rPr>
          <w:rFonts w:ascii="Arial" w:hAnsi="Arial" w:cs="Arial"/>
          <w:b/>
          <w:sz w:val="52"/>
          <w:szCs w:val="32"/>
        </w:rPr>
      </w:pPr>
    </w:p>
    <w:p w14:paraId="41EF1C83" w14:textId="4F0EDF58" w:rsidR="00F316B1" w:rsidRPr="00772D2F" w:rsidRDefault="00F316B1" w:rsidP="00772D2F">
      <w:pPr>
        <w:spacing w:after="0" w:line="24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  <w:proofErr w:type="spellStart"/>
      <w:r w:rsidRPr="00772D2F">
        <w:rPr>
          <w:rFonts w:cstheme="minorHAnsi"/>
          <w:b/>
          <w:sz w:val="32"/>
          <w:szCs w:val="32"/>
        </w:rPr>
        <w:t>Uned</w:t>
      </w:r>
      <w:proofErr w:type="spellEnd"/>
      <w:r w:rsidRPr="00772D2F">
        <w:rPr>
          <w:rFonts w:cstheme="minorHAnsi"/>
          <w:b/>
          <w:sz w:val="32"/>
          <w:szCs w:val="32"/>
        </w:rPr>
        <w:t xml:space="preserve"> </w:t>
      </w:r>
      <w:proofErr w:type="spellStart"/>
      <w:r w:rsidRPr="00772D2F">
        <w:rPr>
          <w:rFonts w:cstheme="minorHAnsi"/>
          <w:b/>
          <w:sz w:val="32"/>
          <w:szCs w:val="32"/>
        </w:rPr>
        <w:t>Rheoli</w:t>
      </w:r>
      <w:proofErr w:type="spellEnd"/>
      <w:r w:rsidRPr="00772D2F">
        <w:rPr>
          <w:rFonts w:cstheme="minorHAnsi"/>
          <w:b/>
          <w:sz w:val="32"/>
          <w:szCs w:val="32"/>
        </w:rPr>
        <w:t xml:space="preserve"> </w:t>
      </w:r>
      <w:proofErr w:type="spellStart"/>
      <w:r w:rsidRPr="00772D2F">
        <w:rPr>
          <w:rFonts w:cstheme="minorHAnsi"/>
          <w:b/>
          <w:sz w:val="32"/>
          <w:szCs w:val="32"/>
        </w:rPr>
        <w:t>Cefnffyrdd</w:t>
      </w:r>
      <w:proofErr w:type="spellEnd"/>
    </w:p>
    <w:p w14:paraId="0D25B6A5" w14:textId="77777777" w:rsidR="00E124DA" w:rsidRPr="00772D2F" w:rsidRDefault="00E124DA" w:rsidP="00772D2F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7ADC7E60" w14:textId="77777777" w:rsidR="00D50B8B" w:rsidRDefault="00AF29D1" w:rsidP="007F7220">
      <w:pPr>
        <w:spacing w:after="0" w:line="240" w:lineRule="auto"/>
        <w:jc w:val="both"/>
        <w:rPr>
          <w:sz w:val="28"/>
          <w:szCs w:val="28"/>
        </w:rPr>
      </w:pPr>
      <w:r w:rsidRPr="004F505B">
        <w:rPr>
          <w:sz w:val="28"/>
          <w:szCs w:val="28"/>
        </w:rPr>
        <w:t xml:space="preserve">I </w:t>
      </w:r>
      <w:proofErr w:type="spellStart"/>
      <w:r w:rsidRPr="004F505B">
        <w:rPr>
          <w:sz w:val="28"/>
          <w:szCs w:val="28"/>
        </w:rPr>
        <w:t>fodloni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gofynion</w:t>
      </w:r>
      <w:proofErr w:type="spellEnd"/>
      <w:r w:rsidRPr="004F505B">
        <w:rPr>
          <w:sz w:val="28"/>
          <w:szCs w:val="28"/>
        </w:rPr>
        <w:t xml:space="preserve"> y </w:t>
      </w:r>
      <w:proofErr w:type="spellStart"/>
      <w:r w:rsidRPr="004F505B">
        <w:rPr>
          <w:sz w:val="28"/>
          <w:szCs w:val="28"/>
        </w:rPr>
        <w:t>Ddeddf</w:t>
      </w:r>
      <w:proofErr w:type="spellEnd"/>
      <w:r w:rsidRPr="004F505B">
        <w:rPr>
          <w:sz w:val="28"/>
          <w:szCs w:val="28"/>
        </w:rPr>
        <w:t xml:space="preserve">, </w:t>
      </w:r>
      <w:proofErr w:type="spellStart"/>
      <w:r w:rsidRPr="004F505B">
        <w:rPr>
          <w:sz w:val="28"/>
          <w:szCs w:val="28"/>
        </w:rPr>
        <w:t>dylai’r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trwyddedwr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drefnu</w:t>
      </w:r>
      <w:proofErr w:type="spellEnd"/>
      <w:r w:rsidRPr="004F505B">
        <w:rPr>
          <w:sz w:val="28"/>
          <w:szCs w:val="28"/>
        </w:rPr>
        <w:t xml:space="preserve"> bod y </w:t>
      </w:r>
      <w:proofErr w:type="spellStart"/>
      <w:r w:rsidRPr="004F505B">
        <w:rPr>
          <w:sz w:val="28"/>
          <w:szCs w:val="28"/>
        </w:rPr>
        <w:t>gwaith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yn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cael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ei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gwblhau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gan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berson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sydd</w:t>
      </w:r>
      <w:proofErr w:type="spellEnd"/>
      <w:r w:rsidRPr="004F505B">
        <w:rPr>
          <w:sz w:val="28"/>
          <w:szCs w:val="28"/>
        </w:rPr>
        <w:t xml:space="preserve"> â </w:t>
      </w:r>
      <w:proofErr w:type="spellStart"/>
      <w:r w:rsidRPr="004F505B">
        <w:rPr>
          <w:sz w:val="28"/>
          <w:szCs w:val="28"/>
        </w:rPr>
        <w:t>chymhwyster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penodedig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fel</w:t>
      </w:r>
      <w:proofErr w:type="spellEnd"/>
      <w:r w:rsidRPr="004F505B">
        <w:rPr>
          <w:sz w:val="28"/>
          <w:szCs w:val="28"/>
        </w:rPr>
        <w:t xml:space="preserve"> ‘</w:t>
      </w:r>
      <w:proofErr w:type="spellStart"/>
      <w:r w:rsidRPr="004F505B">
        <w:rPr>
          <w:sz w:val="28"/>
          <w:szCs w:val="28"/>
        </w:rPr>
        <w:t>Arolygwr</w:t>
      </w:r>
      <w:proofErr w:type="spellEnd"/>
      <w:r w:rsidRPr="004F505B">
        <w:rPr>
          <w:sz w:val="28"/>
          <w:szCs w:val="28"/>
        </w:rPr>
        <w:t xml:space="preserve">’ a </w:t>
      </w:r>
      <w:proofErr w:type="spellStart"/>
      <w:r w:rsidRPr="004F505B">
        <w:rPr>
          <w:sz w:val="28"/>
          <w:szCs w:val="28"/>
        </w:rPr>
        <w:t>hefyd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dylai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sicrhau</w:t>
      </w:r>
      <w:proofErr w:type="spellEnd"/>
      <w:r w:rsidRPr="004F505B">
        <w:rPr>
          <w:sz w:val="28"/>
          <w:szCs w:val="28"/>
        </w:rPr>
        <w:t xml:space="preserve"> bod person </w:t>
      </w:r>
      <w:proofErr w:type="spellStart"/>
      <w:r w:rsidRPr="004F505B">
        <w:rPr>
          <w:sz w:val="28"/>
          <w:szCs w:val="28"/>
        </w:rPr>
        <w:t>sydd</w:t>
      </w:r>
      <w:proofErr w:type="spellEnd"/>
      <w:r w:rsidRPr="004F505B">
        <w:rPr>
          <w:sz w:val="28"/>
          <w:szCs w:val="28"/>
        </w:rPr>
        <w:t xml:space="preserve"> â </w:t>
      </w:r>
      <w:proofErr w:type="spellStart"/>
      <w:r w:rsidRPr="004F505B">
        <w:rPr>
          <w:sz w:val="28"/>
          <w:szCs w:val="28"/>
        </w:rPr>
        <w:t>chymhwyster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penodedig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fel</w:t>
      </w:r>
      <w:proofErr w:type="spellEnd"/>
      <w:r w:rsidRPr="004F505B">
        <w:rPr>
          <w:sz w:val="28"/>
          <w:szCs w:val="28"/>
        </w:rPr>
        <w:t xml:space="preserve"> ‘</w:t>
      </w:r>
      <w:proofErr w:type="spellStart"/>
      <w:r w:rsidRPr="004F505B">
        <w:rPr>
          <w:sz w:val="28"/>
          <w:szCs w:val="28"/>
        </w:rPr>
        <w:t>Gweithiwr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Hyfforddedig</w:t>
      </w:r>
      <w:proofErr w:type="spellEnd"/>
      <w:r w:rsidRPr="004F505B">
        <w:rPr>
          <w:sz w:val="28"/>
          <w:szCs w:val="28"/>
        </w:rPr>
        <w:t xml:space="preserve">’ </w:t>
      </w:r>
      <w:proofErr w:type="spellStart"/>
      <w:r w:rsidRPr="004F505B">
        <w:rPr>
          <w:sz w:val="28"/>
          <w:szCs w:val="28"/>
        </w:rPr>
        <w:t>yn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bresennol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ar</w:t>
      </w:r>
      <w:proofErr w:type="spellEnd"/>
      <w:r w:rsidRPr="004F505B">
        <w:rPr>
          <w:sz w:val="28"/>
          <w:szCs w:val="28"/>
        </w:rPr>
        <w:t xml:space="preserve"> y </w:t>
      </w:r>
      <w:proofErr w:type="spellStart"/>
      <w:r w:rsidRPr="004F505B">
        <w:rPr>
          <w:sz w:val="28"/>
          <w:szCs w:val="28"/>
        </w:rPr>
        <w:t>safle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drwy</w:t>
      </w:r>
      <w:proofErr w:type="spellEnd"/>
      <w:r w:rsidRPr="004F505B">
        <w:rPr>
          <w:sz w:val="28"/>
          <w:szCs w:val="28"/>
        </w:rPr>
        <w:t xml:space="preserve"> </w:t>
      </w:r>
      <w:proofErr w:type="spellStart"/>
      <w:r w:rsidRPr="004F505B">
        <w:rPr>
          <w:sz w:val="28"/>
          <w:szCs w:val="28"/>
        </w:rPr>
        <w:t>gydol</w:t>
      </w:r>
      <w:proofErr w:type="spellEnd"/>
      <w:r w:rsidRPr="004F505B">
        <w:rPr>
          <w:sz w:val="28"/>
          <w:szCs w:val="28"/>
        </w:rPr>
        <w:t xml:space="preserve"> y </w:t>
      </w:r>
      <w:proofErr w:type="spellStart"/>
      <w:r w:rsidRPr="004F505B">
        <w:rPr>
          <w:sz w:val="28"/>
          <w:szCs w:val="28"/>
        </w:rPr>
        <w:t>gwaith</w:t>
      </w:r>
      <w:proofErr w:type="spellEnd"/>
      <w:r w:rsidRPr="004F505B">
        <w:rPr>
          <w:sz w:val="28"/>
          <w:szCs w:val="28"/>
        </w:rPr>
        <w:t>.</w:t>
      </w:r>
      <w:r w:rsidR="004F505B" w:rsidRPr="004F505B">
        <w:rPr>
          <w:sz w:val="28"/>
          <w:szCs w:val="28"/>
        </w:rPr>
        <w:t xml:space="preserve"> </w:t>
      </w:r>
    </w:p>
    <w:p w14:paraId="77E9300B" w14:textId="77777777" w:rsidR="00D50B8B" w:rsidRDefault="00D50B8B" w:rsidP="00AF29D1">
      <w:pPr>
        <w:spacing w:after="0" w:line="240" w:lineRule="auto"/>
        <w:rPr>
          <w:sz w:val="20"/>
          <w:szCs w:val="28"/>
        </w:rPr>
      </w:pPr>
    </w:p>
    <w:p w14:paraId="47E509E9" w14:textId="77777777" w:rsidR="00F316B1" w:rsidRPr="004357EC" w:rsidRDefault="00F316B1" w:rsidP="00AF29D1">
      <w:pPr>
        <w:spacing w:after="0" w:line="240" w:lineRule="auto"/>
        <w:rPr>
          <w:sz w:val="20"/>
          <w:szCs w:val="28"/>
        </w:rPr>
      </w:pPr>
    </w:p>
    <w:p w14:paraId="38BA097C" w14:textId="77777777" w:rsidR="00E04300" w:rsidRPr="004357EC" w:rsidRDefault="004F505B" w:rsidP="00AF29D1">
      <w:pPr>
        <w:spacing w:after="0" w:line="240" w:lineRule="auto"/>
        <w:rPr>
          <w:sz w:val="28"/>
          <w:szCs w:val="28"/>
        </w:rPr>
      </w:pPr>
      <w:proofErr w:type="spellStart"/>
      <w:r w:rsidRPr="004357EC">
        <w:rPr>
          <w:sz w:val="28"/>
          <w:szCs w:val="28"/>
        </w:rPr>
        <w:t>Rhaid</w:t>
      </w:r>
      <w:proofErr w:type="spellEnd"/>
      <w:r w:rsidRPr="004357EC">
        <w:rPr>
          <w:sz w:val="28"/>
          <w:szCs w:val="28"/>
        </w:rPr>
        <w:t xml:space="preserve"> </w:t>
      </w:r>
      <w:proofErr w:type="spellStart"/>
      <w:r w:rsidRPr="004357EC">
        <w:rPr>
          <w:sz w:val="28"/>
          <w:szCs w:val="28"/>
        </w:rPr>
        <w:t>cyflwyno’r</w:t>
      </w:r>
      <w:proofErr w:type="spellEnd"/>
      <w:r w:rsidRPr="004357EC">
        <w:rPr>
          <w:sz w:val="28"/>
          <w:szCs w:val="28"/>
        </w:rPr>
        <w:t xml:space="preserve"> </w:t>
      </w:r>
      <w:proofErr w:type="spellStart"/>
      <w:r w:rsidRPr="004357EC">
        <w:rPr>
          <w:sz w:val="28"/>
          <w:szCs w:val="28"/>
        </w:rPr>
        <w:t>canlynol</w:t>
      </w:r>
      <w:proofErr w:type="spellEnd"/>
      <w:r w:rsidRPr="004357EC">
        <w:rPr>
          <w:sz w:val="28"/>
          <w:szCs w:val="28"/>
        </w:rPr>
        <w:t xml:space="preserve"> </w:t>
      </w:r>
      <w:proofErr w:type="spellStart"/>
      <w:r w:rsidRPr="004357EC">
        <w:rPr>
          <w:sz w:val="28"/>
          <w:szCs w:val="28"/>
        </w:rPr>
        <w:t>gyda’r</w:t>
      </w:r>
      <w:proofErr w:type="spellEnd"/>
      <w:r w:rsidRPr="004357EC">
        <w:rPr>
          <w:sz w:val="28"/>
          <w:szCs w:val="28"/>
        </w:rPr>
        <w:t xml:space="preserve"> </w:t>
      </w:r>
      <w:proofErr w:type="spellStart"/>
      <w:r w:rsidRPr="004357EC">
        <w:rPr>
          <w:sz w:val="28"/>
          <w:szCs w:val="28"/>
        </w:rPr>
        <w:t>cais</w:t>
      </w:r>
      <w:proofErr w:type="spellEnd"/>
      <w:r w:rsidRPr="004357EC">
        <w:rPr>
          <w:sz w:val="28"/>
          <w:szCs w:val="28"/>
        </w:rPr>
        <w:t>:</w:t>
      </w:r>
    </w:p>
    <w:p w14:paraId="540AABB8" w14:textId="77777777" w:rsidR="004F505B" w:rsidRPr="004F505B" w:rsidRDefault="004F505B" w:rsidP="00AF29D1">
      <w:pPr>
        <w:spacing w:after="0" w:line="240" w:lineRule="auto"/>
        <w:rPr>
          <w:sz w:val="6"/>
          <w:szCs w:val="28"/>
        </w:rPr>
      </w:pPr>
    </w:p>
    <w:p w14:paraId="386A8B3C" w14:textId="77777777" w:rsidR="002733F4" w:rsidRPr="004F505B" w:rsidRDefault="007F7220" w:rsidP="002733F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733F4" w:rsidRPr="004F505B">
        <w:rPr>
          <w:sz w:val="28"/>
          <w:szCs w:val="28"/>
        </w:rPr>
        <w:t xml:space="preserve"> </w:t>
      </w:r>
      <w:proofErr w:type="spellStart"/>
      <w:r w:rsidR="002733F4" w:rsidRPr="004F505B">
        <w:rPr>
          <w:sz w:val="28"/>
          <w:szCs w:val="28"/>
        </w:rPr>
        <w:t>copi</w:t>
      </w:r>
      <w:proofErr w:type="spellEnd"/>
      <w:r w:rsidR="002733F4" w:rsidRPr="004F505B">
        <w:rPr>
          <w:sz w:val="28"/>
          <w:szCs w:val="28"/>
        </w:rPr>
        <w:t xml:space="preserve"> </w:t>
      </w:r>
      <w:proofErr w:type="spellStart"/>
      <w:r w:rsidR="002733F4" w:rsidRPr="004F505B">
        <w:rPr>
          <w:sz w:val="28"/>
          <w:szCs w:val="28"/>
        </w:rPr>
        <w:t>o’r</w:t>
      </w:r>
      <w:proofErr w:type="spellEnd"/>
      <w:r w:rsidR="002733F4" w:rsidRPr="004F505B">
        <w:rPr>
          <w:sz w:val="28"/>
          <w:szCs w:val="28"/>
        </w:rPr>
        <w:t xml:space="preserve"> </w:t>
      </w:r>
      <w:proofErr w:type="spellStart"/>
      <w:r w:rsidR="002733F4" w:rsidRPr="004F505B">
        <w:rPr>
          <w:sz w:val="28"/>
          <w:szCs w:val="28"/>
        </w:rPr>
        <w:t>cynllun</w:t>
      </w:r>
      <w:proofErr w:type="spellEnd"/>
      <w:r w:rsidR="002733F4" w:rsidRPr="004F505B">
        <w:rPr>
          <w:sz w:val="28"/>
          <w:szCs w:val="28"/>
        </w:rPr>
        <w:t xml:space="preserve"> </w:t>
      </w:r>
      <w:proofErr w:type="spellStart"/>
      <w:r w:rsidR="002733F4" w:rsidRPr="004F505B">
        <w:rPr>
          <w:sz w:val="28"/>
          <w:szCs w:val="28"/>
        </w:rPr>
        <w:t>safle</w:t>
      </w:r>
      <w:proofErr w:type="spellEnd"/>
      <w:r w:rsidR="002733F4" w:rsidRPr="004F505B">
        <w:rPr>
          <w:sz w:val="28"/>
          <w:szCs w:val="28"/>
        </w:rPr>
        <w:t xml:space="preserve"> </w:t>
      </w:r>
      <w:proofErr w:type="spellStart"/>
      <w:r w:rsidR="002733F4" w:rsidRPr="004F505B">
        <w:rPr>
          <w:sz w:val="28"/>
          <w:szCs w:val="28"/>
        </w:rPr>
        <w:t>wrth</w:t>
      </w:r>
      <w:proofErr w:type="spellEnd"/>
      <w:r w:rsidR="002733F4" w:rsidRPr="004F505B">
        <w:rPr>
          <w:sz w:val="28"/>
          <w:szCs w:val="28"/>
        </w:rPr>
        <w:t xml:space="preserve"> </w:t>
      </w:r>
      <w:proofErr w:type="spellStart"/>
      <w:r w:rsidR="002733F4" w:rsidRPr="004F505B">
        <w:rPr>
          <w:sz w:val="28"/>
          <w:szCs w:val="28"/>
        </w:rPr>
        <w:t>raddfa</w:t>
      </w:r>
      <w:proofErr w:type="spellEnd"/>
      <w:r w:rsidR="002733F4" w:rsidRPr="004F505B">
        <w:rPr>
          <w:sz w:val="28"/>
          <w:szCs w:val="28"/>
        </w:rPr>
        <w:t xml:space="preserve"> o </w:t>
      </w:r>
      <w:proofErr w:type="spellStart"/>
      <w:r w:rsidR="002733F4" w:rsidRPr="004F505B">
        <w:rPr>
          <w:sz w:val="28"/>
          <w:szCs w:val="28"/>
        </w:rPr>
        <w:t>ddim</w:t>
      </w:r>
      <w:proofErr w:type="spellEnd"/>
      <w:r w:rsidR="002733F4" w:rsidRPr="004F505B">
        <w:rPr>
          <w:sz w:val="28"/>
          <w:szCs w:val="28"/>
        </w:rPr>
        <w:t xml:space="preserve"> </w:t>
      </w:r>
      <w:proofErr w:type="spellStart"/>
      <w:r w:rsidR="002733F4" w:rsidRPr="004F505B">
        <w:rPr>
          <w:sz w:val="28"/>
          <w:szCs w:val="28"/>
        </w:rPr>
        <w:t>llai</w:t>
      </w:r>
      <w:proofErr w:type="spellEnd"/>
      <w:r w:rsidR="002733F4" w:rsidRPr="004F505B">
        <w:rPr>
          <w:sz w:val="28"/>
          <w:szCs w:val="28"/>
        </w:rPr>
        <w:t xml:space="preserve"> </w:t>
      </w:r>
      <w:proofErr w:type="spellStart"/>
      <w:r w:rsidR="002733F4" w:rsidRPr="004F505B">
        <w:rPr>
          <w:sz w:val="28"/>
          <w:szCs w:val="28"/>
        </w:rPr>
        <w:t>na</w:t>
      </w:r>
      <w:proofErr w:type="spellEnd"/>
      <w:r w:rsidR="002733F4" w:rsidRPr="004F505B">
        <w:rPr>
          <w:sz w:val="28"/>
          <w:szCs w:val="28"/>
        </w:rPr>
        <w:t xml:space="preserve"> 1/500 </w:t>
      </w:r>
      <w:proofErr w:type="spellStart"/>
      <w:r w:rsidR="002733F4" w:rsidRPr="004F505B">
        <w:rPr>
          <w:sz w:val="28"/>
          <w:szCs w:val="28"/>
        </w:rPr>
        <w:t>sy’n</w:t>
      </w:r>
      <w:proofErr w:type="spellEnd"/>
      <w:r w:rsidR="002733F4" w:rsidRPr="004F505B">
        <w:rPr>
          <w:sz w:val="28"/>
          <w:szCs w:val="28"/>
        </w:rPr>
        <w:t xml:space="preserve"> </w:t>
      </w:r>
      <w:proofErr w:type="spellStart"/>
      <w:r w:rsidR="002733F4" w:rsidRPr="004F505B">
        <w:rPr>
          <w:sz w:val="28"/>
          <w:szCs w:val="28"/>
        </w:rPr>
        <w:t>dangos</w:t>
      </w:r>
      <w:proofErr w:type="spellEnd"/>
      <w:r w:rsidR="002733F4" w:rsidRPr="004F505B">
        <w:rPr>
          <w:sz w:val="28"/>
          <w:szCs w:val="28"/>
        </w:rPr>
        <w:t xml:space="preserve"> </w:t>
      </w:r>
      <w:proofErr w:type="spellStart"/>
      <w:r w:rsidR="002733F4" w:rsidRPr="004F505B">
        <w:rPr>
          <w:sz w:val="28"/>
          <w:szCs w:val="28"/>
        </w:rPr>
        <w:t>eiddo’r</w:t>
      </w:r>
      <w:proofErr w:type="spellEnd"/>
      <w:r w:rsidR="002733F4" w:rsidRPr="004F505B">
        <w:rPr>
          <w:sz w:val="28"/>
          <w:szCs w:val="28"/>
        </w:rPr>
        <w:t xml:space="preserve"> </w:t>
      </w:r>
      <w:proofErr w:type="spellStart"/>
      <w:r w:rsidR="002733F4" w:rsidRPr="004F505B">
        <w:rPr>
          <w:sz w:val="28"/>
          <w:szCs w:val="28"/>
        </w:rPr>
        <w:t>ymgeisydd</w:t>
      </w:r>
      <w:proofErr w:type="spellEnd"/>
      <w:r w:rsidR="002733F4" w:rsidRPr="004F505B">
        <w:rPr>
          <w:sz w:val="28"/>
          <w:szCs w:val="28"/>
        </w:rPr>
        <w:t xml:space="preserve"> </w:t>
      </w:r>
      <w:proofErr w:type="spellStart"/>
      <w:r w:rsidR="002733F4" w:rsidRPr="004F505B">
        <w:rPr>
          <w:sz w:val="28"/>
          <w:szCs w:val="28"/>
        </w:rPr>
        <w:t>mewn</w:t>
      </w:r>
      <w:proofErr w:type="spellEnd"/>
      <w:r w:rsidR="002733F4" w:rsidRPr="004F505B">
        <w:rPr>
          <w:b/>
          <w:sz w:val="28"/>
          <w:szCs w:val="28"/>
        </w:rPr>
        <w:t xml:space="preserve"> </w:t>
      </w:r>
      <w:proofErr w:type="spellStart"/>
      <w:r w:rsidR="002733F4" w:rsidRPr="004F505B">
        <w:rPr>
          <w:b/>
          <w:color w:val="FF0000"/>
          <w:sz w:val="28"/>
          <w:szCs w:val="28"/>
        </w:rPr>
        <w:t>coch</w:t>
      </w:r>
      <w:proofErr w:type="spellEnd"/>
      <w:r w:rsidR="002733F4" w:rsidRPr="004F505B">
        <w:rPr>
          <w:color w:val="FF0000"/>
          <w:sz w:val="28"/>
          <w:szCs w:val="28"/>
        </w:rPr>
        <w:t xml:space="preserve"> </w:t>
      </w:r>
      <w:r w:rsidR="002733F4" w:rsidRPr="004F505B">
        <w:rPr>
          <w:sz w:val="28"/>
          <w:szCs w:val="28"/>
        </w:rPr>
        <w:t xml:space="preserve">a </w:t>
      </w:r>
      <w:proofErr w:type="spellStart"/>
      <w:r w:rsidR="002733F4" w:rsidRPr="004F505B">
        <w:rPr>
          <w:sz w:val="28"/>
          <w:szCs w:val="28"/>
        </w:rPr>
        <w:t>lleoliad</w:t>
      </w:r>
      <w:proofErr w:type="spellEnd"/>
      <w:r w:rsidR="002733F4" w:rsidRPr="004F505B">
        <w:rPr>
          <w:sz w:val="28"/>
          <w:szCs w:val="28"/>
        </w:rPr>
        <w:t xml:space="preserve"> </w:t>
      </w:r>
      <w:proofErr w:type="spellStart"/>
      <w:r w:rsidR="002733F4" w:rsidRPr="004F505B">
        <w:rPr>
          <w:sz w:val="28"/>
          <w:szCs w:val="28"/>
        </w:rPr>
        <w:t>arfaethedig</w:t>
      </w:r>
      <w:proofErr w:type="spellEnd"/>
      <w:r w:rsidR="002733F4" w:rsidRPr="004F505B">
        <w:rPr>
          <w:sz w:val="28"/>
          <w:szCs w:val="28"/>
        </w:rPr>
        <w:t xml:space="preserve"> y </w:t>
      </w:r>
      <w:proofErr w:type="spellStart"/>
      <w:r w:rsidR="002733F4" w:rsidRPr="004F505B">
        <w:rPr>
          <w:sz w:val="28"/>
          <w:szCs w:val="28"/>
        </w:rPr>
        <w:t>cyfarpar</w:t>
      </w:r>
      <w:proofErr w:type="spellEnd"/>
      <w:r w:rsidR="002733F4" w:rsidRPr="004F505B">
        <w:rPr>
          <w:sz w:val="28"/>
          <w:szCs w:val="28"/>
        </w:rPr>
        <w:t xml:space="preserve"> </w:t>
      </w:r>
      <w:proofErr w:type="spellStart"/>
      <w:r w:rsidR="002733F4" w:rsidRPr="004F505B">
        <w:rPr>
          <w:sz w:val="28"/>
          <w:szCs w:val="28"/>
        </w:rPr>
        <w:t>mewn</w:t>
      </w:r>
      <w:proofErr w:type="spellEnd"/>
      <w:r w:rsidR="002733F4" w:rsidRPr="004F505B">
        <w:rPr>
          <w:sz w:val="28"/>
          <w:szCs w:val="28"/>
        </w:rPr>
        <w:t xml:space="preserve"> </w:t>
      </w:r>
      <w:proofErr w:type="spellStart"/>
      <w:r w:rsidR="002733F4" w:rsidRPr="004F505B">
        <w:rPr>
          <w:b/>
          <w:color w:val="0070C0"/>
          <w:sz w:val="28"/>
          <w:szCs w:val="28"/>
        </w:rPr>
        <w:t>glas</w:t>
      </w:r>
      <w:proofErr w:type="spellEnd"/>
    </w:p>
    <w:p w14:paraId="6A6C4B05" w14:textId="77777777" w:rsidR="002733F4" w:rsidRDefault="007F7220" w:rsidP="002733F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F505B" w:rsidRPr="004F505B">
        <w:rPr>
          <w:sz w:val="28"/>
          <w:szCs w:val="28"/>
        </w:rPr>
        <w:t xml:space="preserve"> </w:t>
      </w:r>
      <w:proofErr w:type="spellStart"/>
      <w:r w:rsidR="004F505B" w:rsidRPr="004F505B">
        <w:rPr>
          <w:sz w:val="28"/>
          <w:szCs w:val="28"/>
        </w:rPr>
        <w:t>copi</w:t>
      </w:r>
      <w:proofErr w:type="spellEnd"/>
      <w:r w:rsidR="004F505B" w:rsidRPr="004F505B">
        <w:rPr>
          <w:sz w:val="28"/>
          <w:szCs w:val="28"/>
        </w:rPr>
        <w:t xml:space="preserve"> </w:t>
      </w:r>
      <w:proofErr w:type="spellStart"/>
      <w:r w:rsidR="004F505B" w:rsidRPr="004F505B">
        <w:rPr>
          <w:sz w:val="28"/>
          <w:szCs w:val="28"/>
        </w:rPr>
        <w:t>o’r</w:t>
      </w:r>
      <w:proofErr w:type="spellEnd"/>
      <w:r w:rsidR="004F505B" w:rsidRPr="004F505B">
        <w:rPr>
          <w:sz w:val="28"/>
          <w:szCs w:val="28"/>
        </w:rPr>
        <w:t xml:space="preserve"> </w:t>
      </w:r>
      <w:proofErr w:type="spellStart"/>
      <w:r w:rsidR="004F505B" w:rsidRPr="004F505B">
        <w:rPr>
          <w:sz w:val="28"/>
          <w:szCs w:val="28"/>
        </w:rPr>
        <w:t>cynllun</w:t>
      </w:r>
      <w:proofErr w:type="spellEnd"/>
      <w:r w:rsidR="004F505B" w:rsidRPr="004F505B">
        <w:rPr>
          <w:sz w:val="28"/>
          <w:szCs w:val="28"/>
        </w:rPr>
        <w:t xml:space="preserve"> </w:t>
      </w:r>
      <w:proofErr w:type="spellStart"/>
      <w:r w:rsidR="004F505B" w:rsidRPr="004F505B">
        <w:rPr>
          <w:sz w:val="28"/>
          <w:szCs w:val="28"/>
        </w:rPr>
        <w:t>lleoliad</w:t>
      </w:r>
      <w:proofErr w:type="spellEnd"/>
      <w:r w:rsidR="004F505B" w:rsidRPr="004F505B">
        <w:rPr>
          <w:sz w:val="28"/>
          <w:szCs w:val="28"/>
        </w:rPr>
        <w:t xml:space="preserve"> </w:t>
      </w:r>
      <w:proofErr w:type="spellStart"/>
      <w:r w:rsidR="004F505B" w:rsidRPr="004F505B">
        <w:rPr>
          <w:sz w:val="28"/>
          <w:szCs w:val="28"/>
        </w:rPr>
        <w:t>wrth</w:t>
      </w:r>
      <w:proofErr w:type="spellEnd"/>
      <w:r w:rsidR="004F505B" w:rsidRPr="004F505B">
        <w:rPr>
          <w:sz w:val="28"/>
          <w:szCs w:val="28"/>
        </w:rPr>
        <w:t xml:space="preserve"> </w:t>
      </w:r>
      <w:proofErr w:type="spellStart"/>
      <w:r w:rsidR="004F505B" w:rsidRPr="004F505B">
        <w:rPr>
          <w:sz w:val="28"/>
          <w:szCs w:val="28"/>
        </w:rPr>
        <w:t>raddfa</w:t>
      </w:r>
      <w:proofErr w:type="spellEnd"/>
      <w:r w:rsidR="004F505B" w:rsidRPr="004F505B">
        <w:rPr>
          <w:sz w:val="28"/>
          <w:szCs w:val="28"/>
        </w:rPr>
        <w:t xml:space="preserve"> 1/250, 1/2500 </w:t>
      </w:r>
      <w:proofErr w:type="spellStart"/>
      <w:r w:rsidR="004F505B" w:rsidRPr="004F505B">
        <w:rPr>
          <w:sz w:val="28"/>
          <w:szCs w:val="28"/>
        </w:rPr>
        <w:t>neu</w:t>
      </w:r>
      <w:proofErr w:type="spellEnd"/>
      <w:r w:rsidR="004F505B" w:rsidRPr="004F505B">
        <w:rPr>
          <w:sz w:val="28"/>
          <w:szCs w:val="28"/>
        </w:rPr>
        <w:t xml:space="preserve"> 1/10,000 </w:t>
      </w:r>
      <w:proofErr w:type="spellStart"/>
      <w:r w:rsidR="004F505B" w:rsidRPr="004F505B">
        <w:rPr>
          <w:sz w:val="28"/>
          <w:szCs w:val="28"/>
        </w:rPr>
        <w:t>yn</w:t>
      </w:r>
      <w:proofErr w:type="spellEnd"/>
      <w:r w:rsidR="004F505B" w:rsidRPr="004F505B">
        <w:rPr>
          <w:sz w:val="28"/>
          <w:szCs w:val="28"/>
        </w:rPr>
        <w:t xml:space="preserve"> </w:t>
      </w:r>
      <w:proofErr w:type="spellStart"/>
      <w:r w:rsidR="004F505B" w:rsidRPr="004F505B">
        <w:rPr>
          <w:sz w:val="28"/>
          <w:szCs w:val="28"/>
        </w:rPr>
        <w:t>dangos</w:t>
      </w:r>
      <w:proofErr w:type="spellEnd"/>
      <w:r w:rsidR="004F505B" w:rsidRPr="004F505B">
        <w:rPr>
          <w:sz w:val="28"/>
          <w:szCs w:val="28"/>
        </w:rPr>
        <w:t xml:space="preserve"> </w:t>
      </w:r>
      <w:proofErr w:type="spellStart"/>
      <w:r w:rsidR="004F505B" w:rsidRPr="004F505B">
        <w:rPr>
          <w:sz w:val="28"/>
          <w:szCs w:val="28"/>
        </w:rPr>
        <w:t>lleoliad</w:t>
      </w:r>
      <w:proofErr w:type="spellEnd"/>
      <w:r w:rsidR="004F505B" w:rsidRPr="004F505B">
        <w:rPr>
          <w:sz w:val="28"/>
          <w:szCs w:val="28"/>
        </w:rPr>
        <w:t xml:space="preserve"> y </w:t>
      </w:r>
      <w:proofErr w:type="spellStart"/>
      <w:r w:rsidR="004F505B" w:rsidRPr="004F505B">
        <w:rPr>
          <w:sz w:val="28"/>
          <w:szCs w:val="28"/>
        </w:rPr>
        <w:t>safle</w:t>
      </w:r>
      <w:proofErr w:type="spellEnd"/>
      <w:r w:rsidR="004F505B" w:rsidRPr="004F505B">
        <w:rPr>
          <w:sz w:val="28"/>
          <w:szCs w:val="28"/>
        </w:rPr>
        <w:t xml:space="preserve"> </w:t>
      </w:r>
      <w:proofErr w:type="spellStart"/>
      <w:r w:rsidR="004F505B" w:rsidRPr="004F505B">
        <w:rPr>
          <w:sz w:val="28"/>
          <w:szCs w:val="28"/>
        </w:rPr>
        <w:t>mewn</w:t>
      </w:r>
      <w:proofErr w:type="spellEnd"/>
      <w:r w:rsidR="004F505B" w:rsidRPr="004F505B">
        <w:rPr>
          <w:sz w:val="28"/>
          <w:szCs w:val="28"/>
        </w:rPr>
        <w:t xml:space="preserve"> </w:t>
      </w:r>
      <w:proofErr w:type="spellStart"/>
      <w:r w:rsidR="004F505B" w:rsidRPr="004F505B">
        <w:rPr>
          <w:sz w:val="28"/>
          <w:szCs w:val="28"/>
        </w:rPr>
        <w:t>perthynas</w:t>
      </w:r>
      <w:proofErr w:type="spellEnd"/>
      <w:r w:rsidR="004F505B" w:rsidRPr="004F505B">
        <w:rPr>
          <w:sz w:val="28"/>
          <w:szCs w:val="28"/>
        </w:rPr>
        <w:t xml:space="preserve"> </w:t>
      </w:r>
      <w:proofErr w:type="spellStart"/>
      <w:r w:rsidR="004F505B" w:rsidRPr="004F505B">
        <w:rPr>
          <w:sz w:val="28"/>
          <w:szCs w:val="28"/>
        </w:rPr>
        <w:t>â’r</w:t>
      </w:r>
      <w:proofErr w:type="spellEnd"/>
      <w:r w:rsidR="004F505B" w:rsidRPr="004F505B">
        <w:rPr>
          <w:sz w:val="28"/>
          <w:szCs w:val="28"/>
        </w:rPr>
        <w:t xml:space="preserve"> </w:t>
      </w:r>
      <w:proofErr w:type="spellStart"/>
      <w:r w:rsidR="004F505B" w:rsidRPr="004F505B">
        <w:rPr>
          <w:sz w:val="28"/>
          <w:szCs w:val="28"/>
        </w:rPr>
        <w:t>hyn</w:t>
      </w:r>
      <w:proofErr w:type="spellEnd"/>
      <w:r w:rsidR="004F505B" w:rsidRPr="004F505B">
        <w:rPr>
          <w:sz w:val="28"/>
          <w:szCs w:val="28"/>
        </w:rPr>
        <w:t xml:space="preserve"> </w:t>
      </w:r>
      <w:proofErr w:type="spellStart"/>
      <w:r w:rsidR="004F505B" w:rsidRPr="004F505B">
        <w:rPr>
          <w:sz w:val="28"/>
          <w:szCs w:val="28"/>
        </w:rPr>
        <w:t>sydd</w:t>
      </w:r>
      <w:proofErr w:type="spellEnd"/>
      <w:r w:rsidR="004F505B" w:rsidRPr="004F505B">
        <w:rPr>
          <w:sz w:val="28"/>
          <w:szCs w:val="28"/>
        </w:rPr>
        <w:t xml:space="preserve"> </w:t>
      </w:r>
      <w:proofErr w:type="spellStart"/>
      <w:r w:rsidR="004F505B" w:rsidRPr="004F505B">
        <w:rPr>
          <w:sz w:val="28"/>
          <w:szCs w:val="28"/>
        </w:rPr>
        <w:t>o’i</w:t>
      </w:r>
      <w:proofErr w:type="spellEnd"/>
      <w:r w:rsidR="004F505B" w:rsidRPr="004F505B">
        <w:rPr>
          <w:sz w:val="28"/>
          <w:szCs w:val="28"/>
        </w:rPr>
        <w:t xml:space="preserve"> </w:t>
      </w:r>
      <w:proofErr w:type="spellStart"/>
      <w:r w:rsidR="004F505B" w:rsidRPr="004F505B">
        <w:rPr>
          <w:sz w:val="28"/>
          <w:szCs w:val="28"/>
        </w:rPr>
        <w:t>amgylch</w:t>
      </w:r>
      <w:proofErr w:type="spellEnd"/>
    </w:p>
    <w:p w14:paraId="6ED5CCCD" w14:textId="77777777" w:rsidR="00D50B8B" w:rsidRDefault="007F7220" w:rsidP="002733F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Copi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Gymhwyster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D50B8B">
        <w:rPr>
          <w:sz w:val="28"/>
          <w:szCs w:val="28"/>
        </w:rPr>
        <w:t>tryd</w:t>
      </w:r>
      <w:proofErr w:type="spellEnd"/>
    </w:p>
    <w:p w14:paraId="1B1EB55C" w14:textId="77777777" w:rsidR="00D50B8B" w:rsidRDefault="007F7220" w:rsidP="002733F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Copi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Yswiriant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Atebolrwydd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="00D50B8B">
        <w:rPr>
          <w:sz w:val="28"/>
          <w:szCs w:val="28"/>
        </w:rPr>
        <w:t>yhoeddus</w:t>
      </w:r>
      <w:proofErr w:type="spellEnd"/>
    </w:p>
    <w:p w14:paraId="042038A8" w14:textId="77777777" w:rsidR="000404B7" w:rsidRDefault="000404B7" w:rsidP="000404B7">
      <w:pPr>
        <w:spacing w:after="0" w:line="240" w:lineRule="auto"/>
        <w:rPr>
          <w:sz w:val="14"/>
        </w:rPr>
      </w:pPr>
    </w:p>
    <w:p w14:paraId="632A3B47" w14:textId="77777777" w:rsidR="00E124DA" w:rsidRDefault="00E124DA" w:rsidP="000404B7">
      <w:pPr>
        <w:spacing w:after="0" w:line="240" w:lineRule="auto"/>
        <w:rPr>
          <w:sz w:val="14"/>
        </w:rPr>
      </w:pPr>
    </w:p>
    <w:p w14:paraId="6631001D" w14:textId="77777777" w:rsidR="00E124DA" w:rsidRPr="00E04300" w:rsidRDefault="00E124DA" w:rsidP="000404B7">
      <w:pPr>
        <w:spacing w:after="0" w:line="240" w:lineRule="auto"/>
        <w:rPr>
          <w:sz w:val="14"/>
        </w:rPr>
      </w:pPr>
    </w:p>
    <w:p w14:paraId="00DE32E7" w14:textId="77777777" w:rsidR="000404B7" w:rsidRDefault="00E04300" w:rsidP="000404B7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</w:t>
      </w:r>
      <w:r w:rsidR="000404B7" w:rsidRPr="000404B7">
        <w:rPr>
          <w:b/>
          <w:sz w:val="32"/>
          <w:szCs w:val="32"/>
        </w:rPr>
        <w:t>anylion</w:t>
      </w:r>
      <w:proofErr w:type="spellEnd"/>
      <w:r w:rsidR="000404B7" w:rsidRPr="000404B7">
        <w:rPr>
          <w:b/>
          <w:sz w:val="32"/>
          <w:szCs w:val="32"/>
        </w:rPr>
        <w:t xml:space="preserve"> </w:t>
      </w:r>
      <w:proofErr w:type="spellStart"/>
      <w:r w:rsidR="000404B7" w:rsidRPr="000404B7">
        <w:rPr>
          <w:b/>
          <w:sz w:val="32"/>
          <w:szCs w:val="32"/>
        </w:rPr>
        <w:t>yr</w:t>
      </w:r>
      <w:proofErr w:type="spellEnd"/>
      <w:r w:rsidR="000404B7" w:rsidRPr="000404B7">
        <w:rPr>
          <w:b/>
          <w:sz w:val="32"/>
          <w:szCs w:val="32"/>
        </w:rPr>
        <w:t xml:space="preserve"> </w:t>
      </w:r>
      <w:proofErr w:type="spellStart"/>
      <w:r w:rsidR="000404B7" w:rsidRPr="000404B7">
        <w:rPr>
          <w:b/>
          <w:sz w:val="32"/>
          <w:szCs w:val="32"/>
        </w:rPr>
        <w:t>ymgeisydd</w:t>
      </w:r>
      <w:proofErr w:type="spellEnd"/>
    </w:p>
    <w:p w14:paraId="67537DA4" w14:textId="77777777" w:rsidR="005824A5" w:rsidRPr="005824A5" w:rsidRDefault="005824A5" w:rsidP="000404B7">
      <w:pPr>
        <w:spacing w:after="0" w:line="240" w:lineRule="auto"/>
        <w:rPr>
          <w:b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447"/>
        <w:gridCol w:w="1271"/>
        <w:gridCol w:w="2779"/>
      </w:tblGrid>
      <w:tr w:rsidR="00E04300" w14:paraId="681DBEDE" w14:textId="77777777" w:rsidTr="00B130AE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907DF7D" w14:textId="77777777" w:rsidR="00E04300" w:rsidRPr="000404B7" w:rsidRDefault="00E04300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(Mr/Mrs/Miss/</w:t>
            </w:r>
            <w:proofErr w:type="spellStart"/>
            <w:r>
              <w:rPr>
                <w:sz w:val="28"/>
                <w:szCs w:val="28"/>
              </w:rPr>
              <w:t>arall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722" w:type="dxa"/>
            <w:gridSpan w:val="3"/>
            <w:vAlign w:val="center"/>
          </w:tcPr>
          <w:p w14:paraId="0E15745D" w14:textId="77777777" w:rsidR="00E04300" w:rsidRDefault="00E04300" w:rsidP="00CF2F89">
            <w:pPr>
              <w:rPr>
                <w:sz w:val="40"/>
              </w:rPr>
            </w:pPr>
          </w:p>
        </w:tc>
      </w:tr>
      <w:tr w:rsidR="000404B7" w14:paraId="11446134" w14:textId="77777777" w:rsidTr="00B130AE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830357F" w14:textId="77777777" w:rsidR="000404B7" w:rsidRPr="000404B7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Enw</w:t>
            </w:r>
            <w:proofErr w:type="spellEnd"/>
            <w:r w:rsidRPr="000404B7">
              <w:rPr>
                <w:sz w:val="28"/>
                <w:szCs w:val="28"/>
              </w:rPr>
              <w:t xml:space="preserve"> </w:t>
            </w:r>
            <w:proofErr w:type="spellStart"/>
            <w:r w:rsidRPr="000404B7">
              <w:rPr>
                <w:sz w:val="28"/>
                <w:szCs w:val="28"/>
              </w:rPr>
              <w:t>Llawn</w:t>
            </w:r>
            <w:proofErr w:type="spellEnd"/>
          </w:p>
        </w:tc>
        <w:tc>
          <w:tcPr>
            <w:tcW w:w="6722" w:type="dxa"/>
            <w:gridSpan w:val="3"/>
            <w:vAlign w:val="center"/>
          </w:tcPr>
          <w:p w14:paraId="4C8123B9" w14:textId="77777777" w:rsidR="000404B7" w:rsidRDefault="000404B7" w:rsidP="00CF2F89">
            <w:pPr>
              <w:rPr>
                <w:sz w:val="40"/>
              </w:rPr>
            </w:pPr>
          </w:p>
        </w:tc>
      </w:tr>
      <w:tr w:rsidR="000404B7" w14:paraId="195CDC7E" w14:textId="77777777" w:rsidTr="00B130AE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751B813" w14:textId="77777777" w:rsidR="000404B7" w:rsidRPr="000404B7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Cyfeiriad</w:t>
            </w:r>
            <w:proofErr w:type="spellEnd"/>
          </w:p>
        </w:tc>
        <w:tc>
          <w:tcPr>
            <w:tcW w:w="6722" w:type="dxa"/>
            <w:gridSpan w:val="3"/>
            <w:tcBorders>
              <w:bottom w:val="nil"/>
            </w:tcBorders>
            <w:vAlign w:val="center"/>
          </w:tcPr>
          <w:p w14:paraId="650F5C82" w14:textId="77777777" w:rsidR="000404B7" w:rsidRDefault="000404B7" w:rsidP="00CF2F89">
            <w:pPr>
              <w:rPr>
                <w:sz w:val="40"/>
              </w:rPr>
            </w:pPr>
          </w:p>
        </w:tc>
      </w:tr>
      <w:tr w:rsidR="000404B7" w14:paraId="438C1434" w14:textId="77777777" w:rsidTr="00F316B1">
        <w:trPr>
          <w:trHeight w:val="977"/>
        </w:trPr>
        <w:tc>
          <w:tcPr>
            <w:tcW w:w="924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A838B84" w14:textId="77777777" w:rsidR="000404B7" w:rsidRDefault="000404B7" w:rsidP="00CF2F89">
            <w:pPr>
              <w:rPr>
                <w:sz w:val="40"/>
              </w:rPr>
            </w:pPr>
          </w:p>
        </w:tc>
      </w:tr>
      <w:tr w:rsidR="000404B7" w14:paraId="0E4FE68D" w14:textId="77777777" w:rsidTr="00F316B1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FF324" w14:textId="77777777" w:rsidR="000404B7" w:rsidRPr="000404B7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Côd</w:t>
            </w:r>
            <w:proofErr w:type="spellEnd"/>
            <w:r w:rsidRPr="000404B7">
              <w:rPr>
                <w:sz w:val="28"/>
                <w:szCs w:val="28"/>
              </w:rPr>
              <w:t xml:space="preserve"> post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FADA1" w14:textId="77777777" w:rsidR="000404B7" w:rsidRDefault="000404B7" w:rsidP="00CF2F89">
            <w:pPr>
              <w:rPr>
                <w:sz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4D594" w14:textId="77777777" w:rsidR="000404B7" w:rsidRPr="000404B7" w:rsidRDefault="000404B7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bôst</w:t>
            </w:r>
            <w:proofErr w:type="spellEnd"/>
          </w:p>
        </w:tc>
        <w:tc>
          <w:tcPr>
            <w:tcW w:w="2897" w:type="dxa"/>
          </w:tcPr>
          <w:p w14:paraId="54424B4F" w14:textId="77777777" w:rsidR="000404B7" w:rsidRDefault="000404B7" w:rsidP="000404B7">
            <w:pPr>
              <w:rPr>
                <w:sz w:val="40"/>
              </w:rPr>
            </w:pPr>
          </w:p>
        </w:tc>
      </w:tr>
      <w:tr w:rsidR="000404B7" w14:paraId="2E04F946" w14:textId="77777777" w:rsidTr="00F316B1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C7954" w14:textId="77777777" w:rsidR="000404B7" w:rsidRDefault="000404B7" w:rsidP="00CF2F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ffôn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</w:tcBorders>
            <w:vAlign w:val="center"/>
          </w:tcPr>
          <w:p w14:paraId="52D757A4" w14:textId="77777777" w:rsidR="000404B7" w:rsidRDefault="000404B7" w:rsidP="00CF2F89">
            <w:pPr>
              <w:rPr>
                <w:sz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A1D66" w14:textId="77777777" w:rsidR="000404B7" w:rsidRPr="000404B7" w:rsidRDefault="002A61D1" w:rsidP="00CF2F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ffôn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symudol</w:t>
            </w:r>
            <w:proofErr w:type="spellEnd"/>
          </w:p>
        </w:tc>
        <w:tc>
          <w:tcPr>
            <w:tcW w:w="2897" w:type="dxa"/>
          </w:tcPr>
          <w:p w14:paraId="78569E54" w14:textId="77777777" w:rsidR="000404B7" w:rsidRDefault="000404B7" w:rsidP="000404B7">
            <w:pPr>
              <w:rPr>
                <w:sz w:val="40"/>
              </w:rPr>
            </w:pPr>
          </w:p>
        </w:tc>
      </w:tr>
    </w:tbl>
    <w:p w14:paraId="0FDBB68B" w14:textId="77777777" w:rsidR="000404B7" w:rsidRDefault="000404B7" w:rsidP="000404B7">
      <w:pPr>
        <w:spacing w:after="0" w:line="240" w:lineRule="auto"/>
        <w:rPr>
          <w:sz w:val="12"/>
        </w:rPr>
      </w:pPr>
    </w:p>
    <w:p w14:paraId="7AF6AA3D" w14:textId="77777777" w:rsidR="00E124DA" w:rsidRDefault="00E124DA" w:rsidP="000404B7">
      <w:pPr>
        <w:spacing w:after="0" w:line="240" w:lineRule="auto"/>
        <w:rPr>
          <w:b/>
          <w:sz w:val="32"/>
          <w:szCs w:val="32"/>
        </w:rPr>
      </w:pPr>
    </w:p>
    <w:p w14:paraId="63EDEBC1" w14:textId="77777777" w:rsidR="00E124DA" w:rsidRDefault="00E124DA" w:rsidP="000404B7">
      <w:pPr>
        <w:spacing w:after="0" w:line="240" w:lineRule="auto"/>
        <w:rPr>
          <w:b/>
          <w:sz w:val="32"/>
          <w:szCs w:val="32"/>
        </w:rPr>
      </w:pPr>
    </w:p>
    <w:p w14:paraId="397A4639" w14:textId="062F7E59" w:rsidR="008C32DD" w:rsidRDefault="008C32DD" w:rsidP="000404B7">
      <w:pPr>
        <w:spacing w:after="0" w:line="240" w:lineRule="auto"/>
        <w:rPr>
          <w:b/>
          <w:sz w:val="32"/>
          <w:szCs w:val="32"/>
        </w:rPr>
      </w:pPr>
    </w:p>
    <w:p w14:paraId="670EC0AC" w14:textId="77777777" w:rsidR="004357EC" w:rsidRDefault="004357EC" w:rsidP="000404B7">
      <w:pPr>
        <w:spacing w:after="0" w:line="240" w:lineRule="auto"/>
        <w:rPr>
          <w:b/>
          <w:sz w:val="32"/>
          <w:szCs w:val="32"/>
        </w:rPr>
      </w:pPr>
    </w:p>
    <w:p w14:paraId="594A4148" w14:textId="77777777" w:rsidR="00FD40D1" w:rsidRDefault="00FD40D1" w:rsidP="000404B7">
      <w:pPr>
        <w:spacing w:after="0" w:line="240" w:lineRule="auto"/>
        <w:rPr>
          <w:b/>
          <w:sz w:val="32"/>
          <w:szCs w:val="32"/>
        </w:rPr>
      </w:pPr>
    </w:p>
    <w:p w14:paraId="22E4BCE5" w14:textId="4D087A57" w:rsidR="000404B7" w:rsidRDefault="00AF29D1" w:rsidP="000404B7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Manylion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Asiant</w:t>
      </w:r>
      <w:proofErr w:type="spellEnd"/>
    </w:p>
    <w:p w14:paraId="3C2F5BE8" w14:textId="77777777" w:rsidR="00AF29D1" w:rsidRPr="00AF29D1" w:rsidRDefault="00AF29D1" w:rsidP="000404B7">
      <w:pPr>
        <w:spacing w:after="0" w:line="240" w:lineRule="auto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137"/>
        <w:gridCol w:w="2175"/>
        <w:gridCol w:w="1407"/>
        <w:gridCol w:w="2780"/>
      </w:tblGrid>
      <w:tr w:rsidR="00AF29D1" w14:paraId="69C7656D" w14:textId="77777777" w:rsidTr="00B130AE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7FE5AE64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(Mr/Mrs/Miss/</w:t>
            </w:r>
            <w:proofErr w:type="spellStart"/>
            <w:r>
              <w:rPr>
                <w:sz w:val="28"/>
                <w:szCs w:val="28"/>
              </w:rPr>
              <w:t>arall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582" w:type="dxa"/>
            <w:gridSpan w:val="3"/>
            <w:vAlign w:val="center"/>
          </w:tcPr>
          <w:p w14:paraId="29602DBD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4C48C051" w14:textId="77777777" w:rsidTr="00B130AE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218B0887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Enw</w:t>
            </w:r>
            <w:proofErr w:type="spellEnd"/>
            <w:r w:rsidRPr="000404B7">
              <w:rPr>
                <w:sz w:val="28"/>
                <w:szCs w:val="28"/>
              </w:rPr>
              <w:t xml:space="preserve"> </w:t>
            </w:r>
            <w:proofErr w:type="spellStart"/>
            <w:r w:rsidRPr="000404B7">
              <w:rPr>
                <w:sz w:val="28"/>
                <w:szCs w:val="28"/>
              </w:rPr>
              <w:t>Llawn</w:t>
            </w:r>
            <w:proofErr w:type="spellEnd"/>
          </w:p>
        </w:tc>
        <w:tc>
          <w:tcPr>
            <w:tcW w:w="6582" w:type="dxa"/>
            <w:gridSpan w:val="3"/>
            <w:vAlign w:val="center"/>
          </w:tcPr>
          <w:p w14:paraId="6DD2D52B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3195CFA4" w14:textId="77777777" w:rsidTr="00B130AE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1E06BA45" w14:textId="77777777" w:rsidR="00AF29D1" w:rsidRPr="000404B7" w:rsidRDefault="00AF29D1" w:rsidP="00AF2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ran (</w:t>
            </w:r>
            <w:proofErr w:type="spellStart"/>
            <w:r>
              <w:rPr>
                <w:sz w:val="28"/>
                <w:szCs w:val="28"/>
              </w:rPr>
              <w:t>cwmni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asiant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582" w:type="dxa"/>
            <w:gridSpan w:val="3"/>
            <w:tcBorders>
              <w:bottom w:val="nil"/>
            </w:tcBorders>
            <w:vAlign w:val="center"/>
          </w:tcPr>
          <w:p w14:paraId="0324B08D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384720FF" w14:textId="77777777" w:rsidTr="00B130AE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5B4B85D2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Cyfeiriad</w:t>
            </w:r>
            <w:proofErr w:type="spellEnd"/>
          </w:p>
        </w:tc>
        <w:tc>
          <w:tcPr>
            <w:tcW w:w="6582" w:type="dxa"/>
            <w:gridSpan w:val="3"/>
            <w:tcBorders>
              <w:bottom w:val="nil"/>
            </w:tcBorders>
            <w:vAlign w:val="center"/>
          </w:tcPr>
          <w:p w14:paraId="7B599F74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24F9B92F" w14:textId="77777777" w:rsidTr="0002231E">
        <w:tc>
          <w:tcPr>
            <w:tcW w:w="924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BC9BA38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29D3F83E" w14:textId="77777777" w:rsidTr="00F316B1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1F474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Côd</w:t>
            </w:r>
            <w:proofErr w:type="spellEnd"/>
            <w:r w:rsidRPr="000404B7">
              <w:rPr>
                <w:sz w:val="28"/>
                <w:szCs w:val="28"/>
              </w:rPr>
              <w:t xml:space="preserve"> post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BB858" w14:textId="77777777" w:rsidR="00AF29D1" w:rsidRDefault="00AF29D1" w:rsidP="0002231E">
            <w:pPr>
              <w:rPr>
                <w:sz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BD646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bôst</w:t>
            </w:r>
            <w:proofErr w:type="spellEnd"/>
          </w:p>
        </w:tc>
        <w:tc>
          <w:tcPr>
            <w:tcW w:w="2897" w:type="dxa"/>
          </w:tcPr>
          <w:p w14:paraId="6587E7C9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5A0A8E3A" w14:textId="77777777" w:rsidTr="00F316B1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71D6B" w14:textId="77777777" w:rsidR="00AF29D1" w:rsidRDefault="00AF29D1" w:rsidP="00022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ffôn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vAlign w:val="center"/>
          </w:tcPr>
          <w:p w14:paraId="146062DF" w14:textId="77777777" w:rsidR="00AF29D1" w:rsidRDefault="00AF29D1" w:rsidP="0002231E">
            <w:pPr>
              <w:rPr>
                <w:sz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DC60C" w14:textId="77777777" w:rsidR="00AF29D1" w:rsidRPr="000404B7" w:rsidRDefault="002A61D1" w:rsidP="00022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ffôn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symudol</w:t>
            </w:r>
            <w:proofErr w:type="spellEnd"/>
          </w:p>
        </w:tc>
        <w:tc>
          <w:tcPr>
            <w:tcW w:w="2897" w:type="dxa"/>
          </w:tcPr>
          <w:p w14:paraId="1B63ADAD" w14:textId="77777777" w:rsidR="00AF29D1" w:rsidRDefault="00AF29D1" w:rsidP="0002231E">
            <w:pPr>
              <w:rPr>
                <w:sz w:val="40"/>
              </w:rPr>
            </w:pPr>
          </w:p>
        </w:tc>
      </w:tr>
    </w:tbl>
    <w:p w14:paraId="61FF32BE" w14:textId="77777777" w:rsidR="00E124DA" w:rsidRPr="00E124DA" w:rsidRDefault="00E124DA" w:rsidP="00AF29D1">
      <w:pPr>
        <w:spacing w:after="0" w:line="240" w:lineRule="auto"/>
        <w:rPr>
          <w:b/>
          <w:sz w:val="14"/>
          <w:szCs w:val="32"/>
        </w:rPr>
      </w:pPr>
    </w:p>
    <w:p w14:paraId="164A7D8A" w14:textId="77777777" w:rsidR="00AF29D1" w:rsidRDefault="00AF29D1" w:rsidP="00AF29D1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Manylion</w:t>
      </w:r>
      <w:proofErr w:type="spellEnd"/>
      <w:r>
        <w:rPr>
          <w:b/>
          <w:sz w:val="32"/>
          <w:szCs w:val="32"/>
        </w:rPr>
        <w:t xml:space="preserve"> y </w:t>
      </w:r>
      <w:proofErr w:type="spellStart"/>
      <w:r w:rsidR="00E124DA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ontractwr</w:t>
      </w:r>
      <w:proofErr w:type="spellEnd"/>
    </w:p>
    <w:p w14:paraId="42BEDACB" w14:textId="77777777" w:rsidR="00AF29D1" w:rsidRPr="00AF29D1" w:rsidRDefault="00AF29D1" w:rsidP="000404B7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36"/>
        <w:gridCol w:w="2718"/>
        <w:gridCol w:w="1459"/>
        <w:gridCol w:w="2185"/>
      </w:tblGrid>
      <w:tr w:rsidR="00AF29D1" w14:paraId="4928BC72" w14:textId="77777777" w:rsidTr="00B130AE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2EDC7869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(Mr/Mrs/Miss/</w:t>
            </w:r>
            <w:proofErr w:type="spellStart"/>
            <w:r>
              <w:rPr>
                <w:sz w:val="28"/>
                <w:szCs w:val="28"/>
              </w:rPr>
              <w:t>arall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582" w:type="dxa"/>
            <w:gridSpan w:val="3"/>
            <w:vAlign w:val="center"/>
          </w:tcPr>
          <w:p w14:paraId="5B0425BD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21A1B2D8" w14:textId="77777777" w:rsidTr="00B130AE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3AD233C3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Enw</w:t>
            </w:r>
            <w:proofErr w:type="spellEnd"/>
            <w:r w:rsidRPr="000404B7">
              <w:rPr>
                <w:sz w:val="28"/>
                <w:szCs w:val="28"/>
              </w:rPr>
              <w:t xml:space="preserve"> </w:t>
            </w:r>
            <w:proofErr w:type="spellStart"/>
            <w:r w:rsidRPr="000404B7">
              <w:rPr>
                <w:sz w:val="28"/>
                <w:szCs w:val="28"/>
              </w:rPr>
              <w:t>Llawn</w:t>
            </w:r>
            <w:proofErr w:type="spellEnd"/>
          </w:p>
        </w:tc>
        <w:tc>
          <w:tcPr>
            <w:tcW w:w="6582" w:type="dxa"/>
            <w:gridSpan w:val="3"/>
            <w:vAlign w:val="center"/>
          </w:tcPr>
          <w:p w14:paraId="2D188B38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34BC698A" w14:textId="77777777" w:rsidTr="00B130AE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5356D798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ran (</w:t>
            </w:r>
            <w:proofErr w:type="spellStart"/>
            <w:r>
              <w:rPr>
                <w:sz w:val="28"/>
                <w:szCs w:val="28"/>
              </w:rPr>
              <w:t>cwmni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asiant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582" w:type="dxa"/>
            <w:gridSpan w:val="3"/>
            <w:tcBorders>
              <w:bottom w:val="nil"/>
            </w:tcBorders>
            <w:vAlign w:val="center"/>
          </w:tcPr>
          <w:p w14:paraId="4599B4DD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42901C85" w14:textId="77777777" w:rsidTr="00B130AE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3B299226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Cyfeiriad</w:t>
            </w:r>
            <w:proofErr w:type="spellEnd"/>
          </w:p>
        </w:tc>
        <w:tc>
          <w:tcPr>
            <w:tcW w:w="6582" w:type="dxa"/>
            <w:gridSpan w:val="3"/>
            <w:tcBorders>
              <w:bottom w:val="nil"/>
            </w:tcBorders>
            <w:vAlign w:val="center"/>
          </w:tcPr>
          <w:p w14:paraId="44D88C6D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60A586E1" w14:textId="77777777" w:rsidTr="0002231E">
        <w:tc>
          <w:tcPr>
            <w:tcW w:w="924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DA2FBE0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45446FE1" w14:textId="77777777" w:rsidTr="00B130AE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46305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Côd</w:t>
            </w:r>
            <w:proofErr w:type="spellEnd"/>
            <w:r w:rsidRPr="000404B7">
              <w:rPr>
                <w:sz w:val="28"/>
                <w:szCs w:val="28"/>
              </w:rPr>
              <w:t xml:space="preserve"> post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78543" w14:textId="77777777" w:rsidR="00AF29D1" w:rsidRDefault="00AF29D1" w:rsidP="0002231E">
            <w:pPr>
              <w:rPr>
                <w:sz w:val="4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0625C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bôst</w:t>
            </w:r>
            <w:proofErr w:type="spellEnd"/>
          </w:p>
        </w:tc>
        <w:tc>
          <w:tcPr>
            <w:tcW w:w="2275" w:type="dxa"/>
          </w:tcPr>
          <w:p w14:paraId="04DA498E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3EB039EB" w14:textId="77777777" w:rsidTr="00B130AE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4D36B" w14:textId="77777777" w:rsidR="00AF29D1" w:rsidRDefault="00AF29D1" w:rsidP="00022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ffôn</w:t>
            </w:r>
            <w:proofErr w:type="spellEnd"/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vAlign w:val="center"/>
          </w:tcPr>
          <w:p w14:paraId="1BAF910E" w14:textId="77777777" w:rsidR="00AF29D1" w:rsidRDefault="00AF29D1" w:rsidP="0002231E">
            <w:pPr>
              <w:rPr>
                <w:sz w:val="40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C9031" w14:textId="77777777" w:rsidR="00AF29D1" w:rsidRPr="000404B7" w:rsidRDefault="008D4846" w:rsidP="00022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ffôn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symudol</w:t>
            </w:r>
            <w:proofErr w:type="spellEnd"/>
          </w:p>
        </w:tc>
        <w:tc>
          <w:tcPr>
            <w:tcW w:w="2275" w:type="dxa"/>
          </w:tcPr>
          <w:p w14:paraId="2F1473EE" w14:textId="77777777" w:rsidR="00AF29D1" w:rsidRDefault="00AF29D1" w:rsidP="0002231E">
            <w:pPr>
              <w:rPr>
                <w:sz w:val="40"/>
              </w:rPr>
            </w:pPr>
          </w:p>
        </w:tc>
      </w:tr>
    </w:tbl>
    <w:p w14:paraId="09AAB8A7" w14:textId="77777777" w:rsidR="00AF29D1" w:rsidRPr="00AF29D1" w:rsidRDefault="00AF29D1" w:rsidP="000404B7">
      <w:pPr>
        <w:spacing w:after="0" w:line="240" w:lineRule="auto"/>
        <w:rPr>
          <w:sz w:val="14"/>
          <w:szCs w:val="14"/>
        </w:rPr>
      </w:pPr>
    </w:p>
    <w:p w14:paraId="757A8EB2" w14:textId="77777777" w:rsidR="00AF29D1" w:rsidRDefault="00E124DA" w:rsidP="00AF29D1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Manylion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</w:t>
      </w:r>
      <w:r w:rsidR="00AF29D1">
        <w:rPr>
          <w:b/>
          <w:sz w:val="32"/>
          <w:szCs w:val="32"/>
        </w:rPr>
        <w:t>rolygwr</w:t>
      </w:r>
      <w:proofErr w:type="spellEnd"/>
    </w:p>
    <w:p w14:paraId="79C12D0F" w14:textId="77777777" w:rsidR="00AF29D1" w:rsidRPr="00AF29D1" w:rsidRDefault="00AF29D1" w:rsidP="000404B7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6088"/>
      </w:tblGrid>
      <w:tr w:rsidR="00AF29D1" w14:paraId="786EAECD" w14:textId="77777777" w:rsidTr="00B130AE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2EA95F5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(Mr/Mrs/Miss/</w:t>
            </w:r>
            <w:proofErr w:type="spellStart"/>
            <w:r>
              <w:rPr>
                <w:sz w:val="28"/>
                <w:szCs w:val="28"/>
              </w:rPr>
              <w:t>arall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299" w:type="dxa"/>
            <w:vAlign w:val="center"/>
          </w:tcPr>
          <w:p w14:paraId="7C879511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0621A08C" w14:textId="77777777" w:rsidTr="00B130AE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934E888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Enw</w:t>
            </w:r>
            <w:proofErr w:type="spellEnd"/>
            <w:r w:rsidRPr="000404B7">
              <w:rPr>
                <w:sz w:val="28"/>
                <w:szCs w:val="28"/>
              </w:rPr>
              <w:t xml:space="preserve"> </w:t>
            </w:r>
            <w:proofErr w:type="spellStart"/>
            <w:r w:rsidRPr="000404B7">
              <w:rPr>
                <w:sz w:val="28"/>
                <w:szCs w:val="28"/>
              </w:rPr>
              <w:t>Llawn</w:t>
            </w:r>
            <w:proofErr w:type="spellEnd"/>
          </w:p>
        </w:tc>
        <w:tc>
          <w:tcPr>
            <w:tcW w:w="6299" w:type="dxa"/>
            <w:vAlign w:val="center"/>
          </w:tcPr>
          <w:p w14:paraId="0DC97F34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7F196034" w14:textId="77777777" w:rsidTr="00B130AE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318C63E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Tystysgrif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Arolygwr</w:t>
            </w:r>
            <w:proofErr w:type="spellEnd"/>
          </w:p>
        </w:tc>
        <w:tc>
          <w:tcPr>
            <w:tcW w:w="6299" w:type="dxa"/>
            <w:tcBorders>
              <w:bottom w:val="nil"/>
            </w:tcBorders>
            <w:vAlign w:val="center"/>
          </w:tcPr>
          <w:p w14:paraId="787A18E1" w14:textId="77777777" w:rsidR="00AF29D1" w:rsidRDefault="00AF29D1" w:rsidP="0002231E">
            <w:pPr>
              <w:rPr>
                <w:sz w:val="40"/>
              </w:rPr>
            </w:pPr>
          </w:p>
        </w:tc>
      </w:tr>
    </w:tbl>
    <w:p w14:paraId="0B8C9D76" w14:textId="77777777" w:rsidR="00AF29D1" w:rsidRPr="00AF29D1" w:rsidRDefault="00AF29D1" w:rsidP="000404B7">
      <w:pPr>
        <w:spacing w:after="0" w:line="240" w:lineRule="auto"/>
        <w:rPr>
          <w:sz w:val="14"/>
          <w:szCs w:val="14"/>
        </w:rPr>
      </w:pPr>
    </w:p>
    <w:p w14:paraId="2C816101" w14:textId="77777777" w:rsidR="00AF29D1" w:rsidRDefault="00E124DA" w:rsidP="00AF29D1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Manylion</w:t>
      </w:r>
      <w:proofErr w:type="spellEnd"/>
      <w:r>
        <w:rPr>
          <w:b/>
          <w:sz w:val="32"/>
          <w:szCs w:val="32"/>
        </w:rPr>
        <w:t xml:space="preserve"> y </w:t>
      </w:r>
      <w:proofErr w:type="spellStart"/>
      <w:r>
        <w:rPr>
          <w:b/>
          <w:sz w:val="32"/>
          <w:szCs w:val="32"/>
        </w:rPr>
        <w:t>G</w:t>
      </w:r>
      <w:r w:rsidR="00AF29D1">
        <w:rPr>
          <w:b/>
          <w:sz w:val="32"/>
          <w:szCs w:val="32"/>
        </w:rPr>
        <w:t>weithredwr</w:t>
      </w:r>
      <w:proofErr w:type="spellEnd"/>
    </w:p>
    <w:p w14:paraId="7A73327C" w14:textId="77777777" w:rsidR="00AF29D1" w:rsidRPr="00AF29D1" w:rsidRDefault="00AF29D1" w:rsidP="000404B7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6088"/>
      </w:tblGrid>
      <w:tr w:rsidR="00AF29D1" w14:paraId="4C7C207E" w14:textId="77777777" w:rsidTr="00B130AE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064B80F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(Mr/Mrs/Miss/</w:t>
            </w:r>
            <w:proofErr w:type="spellStart"/>
            <w:r>
              <w:rPr>
                <w:sz w:val="28"/>
                <w:szCs w:val="28"/>
              </w:rPr>
              <w:t>arall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299" w:type="dxa"/>
            <w:vAlign w:val="center"/>
          </w:tcPr>
          <w:p w14:paraId="22F5D86A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44DBC39B" w14:textId="77777777" w:rsidTr="00B130AE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0F74E46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proofErr w:type="spellStart"/>
            <w:r w:rsidRPr="000404B7">
              <w:rPr>
                <w:sz w:val="28"/>
                <w:szCs w:val="28"/>
              </w:rPr>
              <w:t>Enw</w:t>
            </w:r>
            <w:proofErr w:type="spellEnd"/>
            <w:r w:rsidRPr="000404B7">
              <w:rPr>
                <w:sz w:val="28"/>
                <w:szCs w:val="28"/>
              </w:rPr>
              <w:t xml:space="preserve"> </w:t>
            </w:r>
            <w:proofErr w:type="spellStart"/>
            <w:r w:rsidRPr="000404B7">
              <w:rPr>
                <w:sz w:val="28"/>
                <w:szCs w:val="28"/>
              </w:rPr>
              <w:t>Llawn</w:t>
            </w:r>
            <w:proofErr w:type="spellEnd"/>
          </w:p>
        </w:tc>
        <w:tc>
          <w:tcPr>
            <w:tcW w:w="6299" w:type="dxa"/>
            <w:vAlign w:val="center"/>
          </w:tcPr>
          <w:p w14:paraId="3A82BEBA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443E8C02" w14:textId="77777777" w:rsidTr="00261C0D">
        <w:tc>
          <w:tcPr>
            <w:tcW w:w="2943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EBE993" w14:textId="77777777" w:rsidR="00AF29D1" w:rsidRPr="000404B7" w:rsidRDefault="00AF29D1" w:rsidP="00022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Tystysgrif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Arolygwr</w:t>
            </w:r>
            <w:proofErr w:type="spellEnd"/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6C8532" w14:textId="77777777" w:rsidR="00AF29D1" w:rsidRDefault="00AF29D1" w:rsidP="0002231E">
            <w:pPr>
              <w:rPr>
                <w:sz w:val="40"/>
              </w:rPr>
            </w:pPr>
          </w:p>
        </w:tc>
      </w:tr>
    </w:tbl>
    <w:p w14:paraId="2E8DEF16" w14:textId="77777777" w:rsidR="00E124DA" w:rsidRDefault="00E124DA" w:rsidP="00772C1D">
      <w:pPr>
        <w:spacing w:after="0" w:line="240" w:lineRule="auto"/>
        <w:rPr>
          <w:b/>
          <w:sz w:val="32"/>
          <w:szCs w:val="32"/>
        </w:rPr>
      </w:pPr>
    </w:p>
    <w:p w14:paraId="1619E7FA" w14:textId="77777777" w:rsidR="000F085A" w:rsidRDefault="000F085A" w:rsidP="00772C1D">
      <w:pPr>
        <w:spacing w:after="0" w:line="240" w:lineRule="auto"/>
        <w:rPr>
          <w:b/>
          <w:sz w:val="32"/>
          <w:szCs w:val="32"/>
        </w:rPr>
      </w:pPr>
    </w:p>
    <w:p w14:paraId="7AE51225" w14:textId="77777777" w:rsidR="000F085A" w:rsidRDefault="000F085A" w:rsidP="00772C1D">
      <w:pPr>
        <w:spacing w:after="0" w:line="240" w:lineRule="auto"/>
        <w:rPr>
          <w:b/>
          <w:sz w:val="32"/>
          <w:szCs w:val="32"/>
        </w:rPr>
      </w:pPr>
    </w:p>
    <w:p w14:paraId="71D2D762" w14:textId="77777777" w:rsidR="00772D2F" w:rsidRDefault="00772D2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0F61BB7" w14:textId="606DDD62" w:rsidR="00772C1D" w:rsidRDefault="00772C1D" w:rsidP="00772C1D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Manylion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lleoliad</w:t>
      </w:r>
      <w:proofErr w:type="spellEnd"/>
      <w:r>
        <w:rPr>
          <w:b/>
          <w:sz w:val="32"/>
          <w:szCs w:val="32"/>
        </w:rPr>
        <w:t xml:space="preserve"> y </w:t>
      </w:r>
      <w:proofErr w:type="spellStart"/>
      <w:r>
        <w:rPr>
          <w:b/>
          <w:sz w:val="32"/>
          <w:szCs w:val="32"/>
        </w:rPr>
        <w:t>gwaith</w:t>
      </w:r>
      <w:proofErr w:type="spellEnd"/>
    </w:p>
    <w:p w14:paraId="3C920223" w14:textId="77777777" w:rsidR="00772C1D" w:rsidRPr="00772C1D" w:rsidRDefault="00772C1D" w:rsidP="000404B7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6217"/>
      </w:tblGrid>
      <w:tr w:rsidR="00772C1D" w:rsidRPr="00772C1D" w14:paraId="21BB01DF" w14:textId="77777777" w:rsidTr="00B130AE">
        <w:tc>
          <w:tcPr>
            <w:tcW w:w="2943" w:type="dxa"/>
            <w:shd w:val="clear" w:color="auto" w:fill="D9D9D9" w:themeFill="background1" w:themeFillShade="D9"/>
          </w:tcPr>
          <w:p w14:paraId="4868DD91" w14:textId="77777777" w:rsidR="00772C1D" w:rsidRPr="00772C1D" w:rsidRDefault="00772C1D" w:rsidP="00772C1D">
            <w:pPr>
              <w:rPr>
                <w:sz w:val="28"/>
              </w:rPr>
            </w:pPr>
            <w:proofErr w:type="spellStart"/>
            <w:r w:rsidRPr="00772C1D">
              <w:rPr>
                <w:sz w:val="28"/>
                <w:szCs w:val="28"/>
              </w:rPr>
              <w:t>Cyfeiriad</w:t>
            </w:r>
            <w:proofErr w:type="spellEnd"/>
            <w:r w:rsidR="008D4846">
              <w:rPr>
                <w:sz w:val="28"/>
                <w:szCs w:val="28"/>
              </w:rPr>
              <w:t xml:space="preserve"> </w:t>
            </w:r>
            <w:proofErr w:type="spellStart"/>
            <w:r w:rsidR="008D4846">
              <w:rPr>
                <w:sz w:val="28"/>
                <w:szCs w:val="28"/>
              </w:rPr>
              <w:t>llawn</w:t>
            </w:r>
            <w:proofErr w:type="spellEnd"/>
            <w:r w:rsidR="009F4AE4">
              <w:rPr>
                <w:sz w:val="28"/>
                <w:szCs w:val="28"/>
              </w:rPr>
              <w:t xml:space="preserve"> </w:t>
            </w:r>
            <w:proofErr w:type="spellStart"/>
            <w:r w:rsidR="009F4AE4">
              <w:rPr>
                <w:sz w:val="28"/>
                <w:szCs w:val="28"/>
              </w:rPr>
              <w:t>gan</w:t>
            </w:r>
            <w:proofErr w:type="spellEnd"/>
            <w:r w:rsidR="009F4AE4">
              <w:rPr>
                <w:sz w:val="28"/>
                <w:szCs w:val="28"/>
              </w:rPr>
              <w:t xml:space="preserve"> </w:t>
            </w:r>
            <w:proofErr w:type="spellStart"/>
            <w:r w:rsidR="009F4AE4">
              <w:rPr>
                <w:sz w:val="28"/>
                <w:szCs w:val="28"/>
              </w:rPr>
              <w:t>gynnwys</w:t>
            </w:r>
            <w:proofErr w:type="spellEnd"/>
            <w:r w:rsidR="009F4AE4">
              <w:rPr>
                <w:sz w:val="28"/>
                <w:szCs w:val="28"/>
              </w:rPr>
              <w:t xml:space="preserve"> y cod post</w:t>
            </w:r>
          </w:p>
        </w:tc>
        <w:tc>
          <w:tcPr>
            <w:tcW w:w="6890" w:type="dxa"/>
          </w:tcPr>
          <w:p w14:paraId="7A08F03E" w14:textId="77777777" w:rsidR="00772C1D" w:rsidRDefault="00772C1D" w:rsidP="000404B7">
            <w:pPr>
              <w:rPr>
                <w:sz w:val="28"/>
              </w:rPr>
            </w:pPr>
          </w:p>
          <w:p w14:paraId="43F5824B" w14:textId="77777777" w:rsidR="00F316B1" w:rsidRDefault="00F316B1" w:rsidP="000404B7">
            <w:pPr>
              <w:rPr>
                <w:sz w:val="28"/>
              </w:rPr>
            </w:pPr>
          </w:p>
          <w:p w14:paraId="3C94562E" w14:textId="77777777" w:rsidR="00F316B1" w:rsidRPr="00772C1D" w:rsidRDefault="00F316B1" w:rsidP="000404B7">
            <w:pPr>
              <w:rPr>
                <w:sz w:val="28"/>
              </w:rPr>
            </w:pPr>
          </w:p>
        </w:tc>
      </w:tr>
      <w:tr w:rsidR="00772C1D" w:rsidRPr="00772C1D" w14:paraId="4C54F402" w14:textId="77777777" w:rsidTr="00B130AE">
        <w:tc>
          <w:tcPr>
            <w:tcW w:w="2943" w:type="dxa"/>
            <w:shd w:val="clear" w:color="auto" w:fill="D9D9D9" w:themeFill="background1" w:themeFillShade="D9"/>
          </w:tcPr>
          <w:p w14:paraId="1E4395B7" w14:textId="77777777" w:rsidR="00772C1D" w:rsidRDefault="00772C1D" w:rsidP="000404B7">
            <w:pPr>
              <w:rPr>
                <w:sz w:val="28"/>
              </w:rPr>
            </w:pPr>
            <w:proofErr w:type="spellStart"/>
            <w:r w:rsidRPr="00772C1D">
              <w:rPr>
                <w:sz w:val="28"/>
              </w:rPr>
              <w:t>Cyfeirnod</w:t>
            </w:r>
            <w:proofErr w:type="spellEnd"/>
            <w:r w:rsidRPr="00772C1D">
              <w:rPr>
                <w:sz w:val="28"/>
              </w:rPr>
              <w:t xml:space="preserve"> Grid</w:t>
            </w:r>
          </w:p>
          <w:p w14:paraId="21D34ED2" w14:textId="77777777" w:rsidR="00F316B1" w:rsidRPr="00772C1D" w:rsidRDefault="00F316B1" w:rsidP="000404B7">
            <w:pPr>
              <w:rPr>
                <w:sz w:val="28"/>
              </w:rPr>
            </w:pPr>
          </w:p>
        </w:tc>
        <w:tc>
          <w:tcPr>
            <w:tcW w:w="6890" w:type="dxa"/>
          </w:tcPr>
          <w:p w14:paraId="428390C0" w14:textId="77777777" w:rsidR="00772C1D" w:rsidRPr="00772C1D" w:rsidRDefault="00772C1D" w:rsidP="000404B7">
            <w:pPr>
              <w:rPr>
                <w:sz w:val="28"/>
              </w:rPr>
            </w:pPr>
          </w:p>
        </w:tc>
      </w:tr>
      <w:tr w:rsidR="00772C1D" w:rsidRPr="00772C1D" w14:paraId="0B834CC0" w14:textId="77777777" w:rsidTr="00B130AE">
        <w:tc>
          <w:tcPr>
            <w:tcW w:w="2943" w:type="dxa"/>
            <w:shd w:val="clear" w:color="auto" w:fill="D9D9D9" w:themeFill="background1" w:themeFillShade="D9"/>
          </w:tcPr>
          <w:p w14:paraId="7221DDE5" w14:textId="77777777" w:rsidR="00772C1D" w:rsidRDefault="00772C1D" w:rsidP="000404B7">
            <w:pPr>
              <w:rPr>
                <w:sz w:val="28"/>
              </w:rPr>
            </w:pPr>
            <w:proofErr w:type="spellStart"/>
            <w:r w:rsidRPr="00772C1D">
              <w:rPr>
                <w:sz w:val="28"/>
              </w:rPr>
              <w:t>Rhif</w:t>
            </w:r>
            <w:proofErr w:type="spellEnd"/>
            <w:r w:rsidRPr="00772C1D">
              <w:rPr>
                <w:sz w:val="28"/>
              </w:rPr>
              <w:t xml:space="preserve"> </w:t>
            </w:r>
            <w:proofErr w:type="spellStart"/>
            <w:r w:rsidRPr="00772C1D">
              <w:rPr>
                <w:sz w:val="28"/>
              </w:rPr>
              <w:t>Ffordd</w:t>
            </w:r>
            <w:proofErr w:type="spellEnd"/>
          </w:p>
          <w:p w14:paraId="184A8CFC" w14:textId="77777777" w:rsidR="00F316B1" w:rsidRPr="00772C1D" w:rsidRDefault="00F316B1" w:rsidP="000404B7">
            <w:pPr>
              <w:rPr>
                <w:sz w:val="28"/>
              </w:rPr>
            </w:pPr>
          </w:p>
        </w:tc>
        <w:tc>
          <w:tcPr>
            <w:tcW w:w="6890" w:type="dxa"/>
          </w:tcPr>
          <w:p w14:paraId="7F0F5D82" w14:textId="77777777" w:rsidR="00772C1D" w:rsidRPr="00772C1D" w:rsidRDefault="00772C1D" w:rsidP="000404B7">
            <w:pPr>
              <w:rPr>
                <w:sz w:val="28"/>
              </w:rPr>
            </w:pPr>
          </w:p>
        </w:tc>
      </w:tr>
      <w:tr w:rsidR="00772C1D" w:rsidRPr="00772C1D" w14:paraId="172FEDF3" w14:textId="77777777" w:rsidTr="00B130AE">
        <w:tc>
          <w:tcPr>
            <w:tcW w:w="2943" w:type="dxa"/>
            <w:shd w:val="clear" w:color="auto" w:fill="D9D9D9" w:themeFill="background1" w:themeFillShade="D9"/>
          </w:tcPr>
          <w:p w14:paraId="4724136D" w14:textId="77777777" w:rsidR="00772C1D" w:rsidRPr="00772C1D" w:rsidRDefault="00772C1D" w:rsidP="000404B7">
            <w:pPr>
              <w:rPr>
                <w:sz w:val="28"/>
              </w:rPr>
            </w:pPr>
            <w:proofErr w:type="spellStart"/>
            <w:r w:rsidRPr="00772C1D">
              <w:rPr>
                <w:sz w:val="28"/>
              </w:rPr>
              <w:t>Disgrifiad</w:t>
            </w:r>
            <w:proofErr w:type="spellEnd"/>
            <w:r w:rsidRPr="00772C1D">
              <w:rPr>
                <w:sz w:val="28"/>
              </w:rPr>
              <w:t xml:space="preserve"> </w:t>
            </w:r>
            <w:proofErr w:type="spellStart"/>
            <w:r w:rsidRPr="00772C1D">
              <w:rPr>
                <w:sz w:val="28"/>
              </w:rPr>
              <w:t>byr</w:t>
            </w:r>
            <w:proofErr w:type="spellEnd"/>
            <w:r w:rsidRPr="00772C1D">
              <w:rPr>
                <w:sz w:val="28"/>
              </w:rPr>
              <w:t xml:space="preserve"> </w:t>
            </w:r>
            <w:proofErr w:type="spellStart"/>
            <w:r w:rsidRPr="00772C1D">
              <w:rPr>
                <w:sz w:val="28"/>
              </w:rPr>
              <w:t>o’r</w:t>
            </w:r>
            <w:proofErr w:type="spellEnd"/>
            <w:r w:rsidRPr="00772C1D">
              <w:rPr>
                <w:sz w:val="28"/>
              </w:rPr>
              <w:t xml:space="preserve"> </w:t>
            </w:r>
            <w:proofErr w:type="spellStart"/>
            <w:r w:rsidRPr="00772C1D">
              <w:rPr>
                <w:sz w:val="28"/>
              </w:rPr>
              <w:t>gwaith</w:t>
            </w:r>
            <w:proofErr w:type="spellEnd"/>
          </w:p>
        </w:tc>
        <w:tc>
          <w:tcPr>
            <w:tcW w:w="6890" w:type="dxa"/>
          </w:tcPr>
          <w:p w14:paraId="4E0A26D8" w14:textId="77777777" w:rsidR="00772C1D" w:rsidRDefault="00772C1D" w:rsidP="000404B7">
            <w:pPr>
              <w:rPr>
                <w:sz w:val="28"/>
              </w:rPr>
            </w:pPr>
          </w:p>
          <w:p w14:paraId="76811C09" w14:textId="77777777" w:rsidR="00772C1D" w:rsidRDefault="00772C1D" w:rsidP="000404B7">
            <w:pPr>
              <w:rPr>
                <w:sz w:val="28"/>
              </w:rPr>
            </w:pPr>
          </w:p>
          <w:p w14:paraId="521D70DE" w14:textId="77777777" w:rsidR="00772C1D" w:rsidRDefault="00772C1D" w:rsidP="000404B7">
            <w:pPr>
              <w:rPr>
                <w:sz w:val="28"/>
              </w:rPr>
            </w:pPr>
          </w:p>
          <w:p w14:paraId="4E7FC831" w14:textId="77777777" w:rsidR="00772C1D" w:rsidRPr="00772C1D" w:rsidRDefault="00772C1D" w:rsidP="000404B7">
            <w:pPr>
              <w:rPr>
                <w:sz w:val="28"/>
              </w:rPr>
            </w:pPr>
          </w:p>
        </w:tc>
      </w:tr>
      <w:tr w:rsidR="00772C1D" w:rsidRPr="00772C1D" w14:paraId="39B9F696" w14:textId="77777777" w:rsidTr="00B130AE">
        <w:tc>
          <w:tcPr>
            <w:tcW w:w="2943" w:type="dxa"/>
            <w:shd w:val="clear" w:color="auto" w:fill="D9D9D9" w:themeFill="background1" w:themeFillShade="D9"/>
          </w:tcPr>
          <w:p w14:paraId="24C83734" w14:textId="77777777" w:rsidR="00772C1D" w:rsidRPr="00772C1D" w:rsidRDefault="00772C1D" w:rsidP="000404B7">
            <w:pPr>
              <w:rPr>
                <w:sz w:val="28"/>
              </w:rPr>
            </w:pPr>
            <w:proofErr w:type="spellStart"/>
            <w:r w:rsidRPr="00772C1D">
              <w:rPr>
                <w:sz w:val="28"/>
              </w:rPr>
              <w:lastRenderedPageBreak/>
              <w:t>Cyfnod</w:t>
            </w:r>
            <w:proofErr w:type="spellEnd"/>
            <w:r w:rsidRPr="00772C1D">
              <w:rPr>
                <w:sz w:val="28"/>
              </w:rPr>
              <w:t xml:space="preserve"> y </w:t>
            </w:r>
            <w:proofErr w:type="spellStart"/>
            <w:r w:rsidRPr="00772C1D">
              <w:rPr>
                <w:sz w:val="28"/>
              </w:rPr>
              <w:t>gwaith</w:t>
            </w:r>
            <w:proofErr w:type="spellEnd"/>
            <w:r w:rsidRPr="00772C1D">
              <w:rPr>
                <w:sz w:val="28"/>
              </w:rPr>
              <w:t xml:space="preserve"> </w:t>
            </w:r>
          </w:p>
        </w:tc>
        <w:tc>
          <w:tcPr>
            <w:tcW w:w="6890" w:type="dxa"/>
          </w:tcPr>
          <w:p w14:paraId="2FFA9B03" w14:textId="77777777" w:rsidR="00772C1D" w:rsidRDefault="00772C1D" w:rsidP="000404B7">
            <w:pPr>
              <w:rPr>
                <w:sz w:val="28"/>
              </w:rPr>
            </w:pPr>
          </w:p>
          <w:p w14:paraId="3C1982C1" w14:textId="77777777" w:rsidR="00F316B1" w:rsidRPr="00772C1D" w:rsidRDefault="00F316B1" w:rsidP="000404B7">
            <w:pPr>
              <w:rPr>
                <w:sz w:val="28"/>
              </w:rPr>
            </w:pPr>
          </w:p>
        </w:tc>
      </w:tr>
      <w:tr w:rsidR="00F316B1" w:rsidRPr="00772C1D" w14:paraId="109EB206" w14:textId="77777777" w:rsidTr="00B130AE">
        <w:tc>
          <w:tcPr>
            <w:tcW w:w="2943" w:type="dxa"/>
            <w:shd w:val="clear" w:color="auto" w:fill="D9D9D9" w:themeFill="background1" w:themeFillShade="D9"/>
          </w:tcPr>
          <w:p w14:paraId="2E35B57B" w14:textId="77777777" w:rsidR="00F316B1" w:rsidRPr="00772C1D" w:rsidRDefault="00F316B1" w:rsidP="000404B7">
            <w:pPr>
              <w:rPr>
                <w:sz w:val="28"/>
              </w:rPr>
            </w:pPr>
            <w:r>
              <w:rPr>
                <w:sz w:val="28"/>
              </w:rPr>
              <w:t xml:space="preserve">Pa </w:t>
            </w:r>
            <w:proofErr w:type="spellStart"/>
            <w:r>
              <w:rPr>
                <w:sz w:val="28"/>
              </w:rPr>
              <w:t>Reolaeth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Traffig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fydd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cael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ddefnyddio</w:t>
            </w:r>
            <w:proofErr w:type="spellEnd"/>
          </w:p>
        </w:tc>
        <w:tc>
          <w:tcPr>
            <w:tcW w:w="6890" w:type="dxa"/>
          </w:tcPr>
          <w:p w14:paraId="5D7FF31E" w14:textId="77777777" w:rsidR="00F316B1" w:rsidRDefault="00F316B1" w:rsidP="000404B7">
            <w:pPr>
              <w:rPr>
                <w:sz w:val="28"/>
              </w:rPr>
            </w:pPr>
          </w:p>
        </w:tc>
      </w:tr>
    </w:tbl>
    <w:p w14:paraId="332047C7" w14:textId="77777777" w:rsidR="00772C1D" w:rsidRDefault="00772C1D" w:rsidP="000404B7">
      <w:pPr>
        <w:spacing w:after="0" w:line="240" w:lineRule="auto"/>
        <w:rPr>
          <w:sz w:val="14"/>
          <w:szCs w:val="14"/>
        </w:rPr>
      </w:pPr>
    </w:p>
    <w:p w14:paraId="786E6E96" w14:textId="77777777" w:rsidR="00F316B1" w:rsidRPr="00D73A99" w:rsidRDefault="00F316B1" w:rsidP="000404B7">
      <w:pPr>
        <w:spacing w:after="0" w:line="240" w:lineRule="auto"/>
        <w:rPr>
          <w:sz w:val="14"/>
          <w:szCs w:val="14"/>
        </w:rPr>
      </w:pPr>
    </w:p>
    <w:p w14:paraId="3F9573C4" w14:textId="77777777" w:rsidR="002733F4" w:rsidRPr="004F505B" w:rsidRDefault="002733F4" w:rsidP="00D73A99">
      <w:pPr>
        <w:spacing w:after="0" w:line="240" w:lineRule="auto"/>
        <w:rPr>
          <w:b/>
          <w:sz w:val="14"/>
          <w:szCs w:val="14"/>
        </w:rPr>
      </w:pPr>
    </w:p>
    <w:p w14:paraId="63870908" w14:textId="77777777" w:rsidR="00D73A99" w:rsidRDefault="00D73A99" w:rsidP="00D73A99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Tystysgrif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Indemniad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Yswiriant</w:t>
      </w:r>
      <w:proofErr w:type="spellEnd"/>
    </w:p>
    <w:p w14:paraId="4E726826" w14:textId="77777777" w:rsidR="002733F4" w:rsidRPr="004F505B" w:rsidRDefault="002733F4" w:rsidP="00D73A99">
      <w:pPr>
        <w:spacing w:after="0" w:line="240" w:lineRule="auto"/>
        <w:rPr>
          <w:sz w:val="14"/>
          <w:szCs w:val="14"/>
        </w:rPr>
      </w:pPr>
    </w:p>
    <w:p w14:paraId="16125765" w14:textId="77777777" w:rsidR="00D73A99" w:rsidRDefault="00D73A99" w:rsidP="00D73A99">
      <w:pPr>
        <w:spacing w:after="0" w:line="240" w:lineRule="auto"/>
        <w:rPr>
          <w:sz w:val="28"/>
          <w:szCs w:val="32"/>
        </w:rPr>
      </w:pPr>
      <w:proofErr w:type="spellStart"/>
      <w:r>
        <w:rPr>
          <w:sz w:val="28"/>
          <w:szCs w:val="32"/>
        </w:rPr>
        <w:t>Bydd</w:t>
      </w:r>
      <w:proofErr w:type="spellEnd"/>
      <w:r>
        <w:rPr>
          <w:sz w:val="28"/>
          <w:szCs w:val="32"/>
        </w:rPr>
        <w:t xml:space="preserve"> y </w:t>
      </w:r>
      <w:proofErr w:type="spellStart"/>
      <w:r>
        <w:rPr>
          <w:sz w:val="28"/>
          <w:szCs w:val="32"/>
        </w:rPr>
        <w:t>T</w:t>
      </w:r>
      <w:r w:rsidR="00F31A85">
        <w:rPr>
          <w:sz w:val="28"/>
          <w:szCs w:val="32"/>
        </w:rPr>
        <w:t>rwyddedai</w:t>
      </w:r>
      <w:proofErr w:type="spellEnd"/>
      <w:r w:rsidR="00F31A85">
        <w:rPr>
          <w:sz w:val="28"/>
          <w:szCs w:val="32"/>
        </w:rPr>
        <w:t xml:space="preserve"> </w:t>
      </w:r>
      <w:proofErr w:type="spellStart"/>
      <w:r w:rsidR="00F31A85">
        <w:rPr>
          <w:sz w:val="28"/>
          <w:szCs w:val="32"/>
        </w:rPr>
        <w:t>yn</w:t>
      </w:r>
      <w:proofErr w:type="spellEnd"/>
      <w:r w:rsidR="00F31A85">
        <w:rPr>
          <w:sz w:val="28"/>
          <w:szCs w:val="32"/>
        </w:rPr>
        <w:t xml:space="preserve"> </w:t>
      </w:r>
      <w:proofErr w:type="spellStart"/>
      <w:r w:rsidR="00F31A85">
        <w:rPr>
          <w:sz w:val="28"/>
          <w:szCs w:val="32"/>
        </w:rPr>
        <w:t>indemnio’r</w:t>
      </w:r>
      <w:proofErr w:type="spellEnd"/>
      <w:r w:rsidR="00F31A85">
        <w:rPr>
          <w:sz w:val="28"/>
          <w:szCs w:val="32"/>
        </w:rPr>
        <w:t xml:space="preserve"> </w:t>
      </w:r>
      <w:proofErr w:type="spellStart"/>
      <w:r w:rsidR="006B34D1">
        <w:rPr>
          <w:sz w:val="28"/>
          <w:szCs w:val="32"/>
        </w:rPr>
        <w:t>Asiant</w:t>
      </w:r>
      <w:proofErr w:type="spellEnd"/>
      <w:r w:rsidR="00F31A85">
        <w:rPr>
          <w:sz w:val="28"/>
          <w:szCs w:val="32"/>
        </w:rPr>
        <w:t xml:space="preserve"> </w:t>
      </w:r>
      <w:proofErr w:type="spellStart"/>
      <w:r w:rsidR="00F31A85">
        <w:rPr>
          <w:sz w:val="28"/>
          <w:szCs w:val="32"/>
        </w:rPr>
        <w:t>Cefnffyrdd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yn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erbyn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unrhyw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geisiadau</w:t>
      </w:r>
      <w:proofErr w:type="spellEnd"/>
      <w:r>
        <w:rPr>
          <w:sz w:val="28"/>
          <w:szCs w:val="32"/>
        </w:rPr>
        <w:t xml:space="preserve"> o ran </w:t>
      </w:r>
      <w:proofErr w:type="spellStart"/>
      <w:r>
        <w:rPr>
          <w:sz w:val="28"/>
          <w:szCs w:val="32"/>
        </w:rPr>
        <w:t>anaf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difrod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neu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golled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yn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unol</w:t>
      </w:r>
      <w:proofErr w:type="spellEnd"/>
      <w:r>
        <w:rPr>
          <w:sz w:val="28"/>
          <w:szCs w:val="32"/>
        </w:rPr>
        <w:t xml:space="preserve"> </w:t>
      </w:r>
      <w:proofErr w:type="gramStart"/>
      <w:r>
        <w:rPr>
          <w:sz w:val="28"/>
          <w:szCs w:val="32"/>
        </w:rPr>
        <w:t>ag</w:t>
      </w:r>
      <w:proofErr w:type="gram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Atodlen</w:t>
      </w:r>
      <w:proofErr w:type="spellEnd"/>
      <w:r>
        <w:rPr>
          <w:sz w:val="28"/>
          <w:szCs w:val="32"/>
        </w:rPr>
        <w:t xml:space="preserve"> 3, </w:t>
      </w:r>
      <w:proofErr w:type="spellStart"/>
      <w:r>
        <w:rPr>
          <w:sz w:val="28"/>
          <w:szCs w:val="32"/>
        </w:rPr>
        <w:t>Adran</w:t>
      </w:r>
      <w:proofErr w:type="spellEnd"/>
      <w:r>
        <w:rPr>
          <w:sz w:val="28"/>
          <w:szCs w:val="32"/>
        </w:rPr>
        <w:t xml:space="preserve"> 8</w:t>
      </w:r>
      <w:r w:rsidR="007F7220">
        <w:rPr>
          <w:sz w:val="28"/>
          <w:szCs w:val="32"/>
        </w:rPr>
        <w:t xml:space="preserve"> </w:t>
      </w:r>
      <w:proofErr w:type="spellStart"/>
      <w:r w:rsidR="007F7220">
        <w:rPr>
          <w:sz w:val="28"/>
          <w:szCs w:val="32"/>
        </w:rPr>
        <w:t>o’r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Deddf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Ffyrdd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Newydd</w:t>
      </w:r>
      <w:proofErr w:type="spellEnd"/>
      <w:r>
        <w:rPr>
          <w:sz w:val="28"/>
          <w:szCs w:val="32"/>
        </w:rPr>
        <w:t xml:space="preserve"> a </w:t>
      </w:r>
      <w:proofErr w:type="spellStart"/>
      <w:r>
        <w:rPr>
          <w:sz w:val="28"/>
          <w:szCs w:val="32"/>
        </w:rPr>
        <w:t>Gwaith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Stryd</w:t>
      </w:r>
      <w:proofErr w:type="spellEnd"/>
      <w:r>
        <w:rPr>
          <w:sz w:val="28"/>
          <w:szCs w:val="32"/>
        </w:rPr>
        <w:t xml:space="preserve"> 1991.</w:t>
      </w:r>
    </w:p>
    <w:p w14:paraId="58AF6C25" w14:textId="77777777" w:rsidR="004F505B" w:rsidRPr="00F316B1" w:rsidRDefault="004F505B" w:rsidP="00D73A99">
      <w:pPr>
        <w:spacing w:after="0" w:line="240" w:lineRule="auto"/>
        <w:rPr>
          <w:sz w:val="28"/>
          <w:szCs w:val="32"/>
        </w:rPr>
      </w:pPr>
    </w:p>
    <w:p w14:paraId="5CD4B8F5" w14:textId="77777777" w:rsidR="00D73A99" w:rsidRDefault="00D73A99" w:rsidP="00D73A99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Ni </w:t>
      </w:r>
      <w:proofErr w:type="spellStart"/>
      <w:r>
        <w:rPr>
          <w:sz w:val="28"/>
          <w:szCs w:val="32"/>
        </w:rPr>
        <w:t>ddylai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indemniad</w:t>
      </w:r>
      <w:proofErr w:type="spellEnd"/>
      <w:r>
        <w:rPr>
          <w:sz w:val="28"/>
          <w:szCs w:val="32"/>
        </w:rPr>
        <w:t xml:space="preserve"> y </w:t>
      </w:r>
      <w:proofErr w:type="spellStart"/>
      <w:r>
        <w:rPr>
          <w:sz w:val="28"/>
          <w:szCs w:val="32"/>
        </w:rPr>
        <w:t>polisi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fod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yn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llai</w:t>
      </w:r>
      <w:proofErr w:type="spellEnd"/>
      <w:r>
        <w:rPr>
          <w:sz w:val="28"/>
          <w:szCs w:val="32"/>
        </w:rPr>
        <w:t xml:space="preserve"> </w:t>
      </w:r>
      <w:proofErr w:type="spellStart"/>
      <w:proofErr w:type="gramStart"/>
      <w:r>
        <w:rPr>
          <w:sz w:val="28"/>
          <w:szCs w:val="32"/>
        </w:rPr>
        <w:t>na</w:t>
      </w:r>
      <w:proofErr w:type="spellEnd"/>
      <w:proofErr w:type="gramEnd"/>
      <w:r>
        <w:rPr>
          <w:sz w:val="28"/>
          <w:szCs w:val="32"/>
        </w:rPr>
        <w:t xml:space="preserve"> £</w:t>
      </w:r>
      <w:r w:rsidR="00E124DA">
        <w:rPr>
          <w:sz w:val="28"/>
          <w:szCs w:val="32"/>
        </w:rPr>
        <w:t>10</w:t>
      </w:r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miliwn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ar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gyfer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unrhyw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ddamwain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neu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gais</w:t>
      </w:r>
      <w:proofErr w:type="spellEnd"/>
      <w:r>
        <w:rPr>
          <w:sz w:val="28"/>
          <w:szCs w:val="32"/>
        </w:rPr>
        <w:t>.</w:t>
      </w:r>
      <w:r w:rsidR="004F505B">
        <w:rPr>
          <w:sz w:val="28"/>
          <w:szCs w:val="32"/>
        </w:rPr>
        <w:t xml:space="preserve"> </w:t>
      </w:r>
      <w:r w:rsidR="00F31A85">
        <w:rPr>
          <w:sz w:val="28"/>
          <w:szCs w:val="32"/>
        </w:rPr>
        <w:t xml:space="preserve">Mae </w:t>
      </w:r>
      <w:proofErr w:type="spellStart"/>
      <w:r w:rsidR="00F31A85">
        <w:rPr>
          <w:sz w:val="28"/>
          <w:szCs w:val="32"/>
        </w:rPr>
        <w:t>gan</w:t>
      </w:r>
      <w:proofErr w:type="spellEnd"/>
      <w:r w:rsidR="00F31A85">
        <w:rPr>
          <w:sz w:val="28"/>
          <w:szCs w:val="32"/>
        </w:rPr>
        <w:t xml:space="preserve"> </w:t>
      </w:r>
      <w:proofErr w:type="spellStart"/>
      <w:r w:rsidR="00F31A85">
        <w:rPr>
          <w:sz w:val="28"/>
          <w:szCs w:val="32"/>
        </w:rPr>
        <w:t>yr</w:t>
      </w:r>
      <w:proofErr w:type="spellEnd"/>
      <w:r w:rsidR="00F31A85">
        <w:rPr>
          <w:sz w:val="28"/>
          <w:szCs w:val="32"/>
        </w:rPr>
        <w:t xml:space="preserve"> </w:t>
      </w:r>
      <w:proofErr w:type="spellStart"/>
      <w:r w:rsidR="006B34D1">
        <w:rPr>
          <w:sz w:val="28"/>
          <w:szCs w:val="32"/>
        </w:rPr>
        <w:t>Asiant</w:t>
      </w:r>
      <w:proofErr w:type="spellEnd"/>
      <w:r w:rsidR="00F31A85">
        <w:rPr>
          <w:sz w:val="28"/>
          <w:szCs w:val="32"/>
        </w:rPr>
        <w:t xml:space="preserve"> </w:t>
      </w:r>
      <w:proofErr w:type="spellStart"/>
      <w:r w:rsidR="00F31A85">
        <w:rPr>
          <w:sz w:val="28"/>
          <w:szCs w:val="32"/>
        </w:rPr>
        <w:t>Cefnffyrdd</w:t>
      </w:r>
      <w:proofErr w:type="spellEnd"/>
      <w:r w:rsidR="002733F4">
        <w:rPr>
          <w:sz w:val="28"/>
          <w:szCs w:val="32"/>
        </w:rPr>
        <w:t xml:space="preserve"> </w:t>
      </w:r>
      <w:proofErr w:type="spellStart"/>
      <w:r w:rsidR="002733F4">
        <w:rPr>
          <w:sz w:val="28"/>
          <w:szCs w:val="32"/>
        </w:rPr>
        <w:t>yr</w:t>
      </w:r>
      <w:proofErr w:type="spellEnd"/>
      <w:r w:rsidR="002733F4">
        <w:rPr>
          <w:sz w:val="28"/>
          <w:szCs w:val="32"/>
        </w:rPr>
        <w:t xml:space="preserve"> </w:t>
      </w:r>
      <w:proofErr w:type="spellStart"/>
      <w:r w:rsidR="002733F4">
        <w:rPr>
          <w:sz w:val="28"/>
          <w:szCs w:val="32"/>
        </w:rPr>
        <w:t>hawl</w:t>
      </w:r>
      <w:proofErr w:type="spellEnd"/>
      <w:r w:rsidR="002733F4">
        <w:rPr>
          <w:sz w:val="28"/>
          <w:szCs w:val="32"/>
        </w:rPr>
        <w:t xml:space="preserve"> </w:t>
      </w:r>
      <w:proofErr w:type="spellStart"/>
      <w:r w:rsidR="002733F4">
        <w:rPr>
          <w:sz w:val="28"/>
          <w:szCs w:val="32"/>
        </w:rPr>
        <w:t>i</w:t>
      </w:r>
      <w:proofErr w:type="spellEnd"/>
      <w:r w:rsidR="002733F4">
        <w:rPr>
          <w:sz w:val="28"/>
          <w:szCs w:val="32"/>
        </w:rPr>
        <w:t xml:space="preserve"> </w:t>
      </w:r>
      <w:proofErr w:type="spellStart"/>
      <w:r w:rsidR="002733F4">
        <w:rPr>
          <w:sz w:val="28"/>
          <w:szCs w:val="32"/>
        </w:rPr>
        <w:t>ofyn</w:t>
      </w:r>
      <w:proofErr w:type="spellEnd"/>
      <w:r w:rsidR="002733F4">
        <w:rPr>
          <w:sz w:val="28"/>
          <w:szCs w:val="32"/>
        </w:rPr>
        <w:t xml:space="preserve"> am </w:t>
      </w:r>
      <w:proofErr w:type="spellStart"/>
      <w:r w:rsidR="002733F4">
        <w:rPr>
          <w:sz w:val="28"/>
          <w:szCs w:val="32"/>
        </w:rPr>
        <w:t>dystiolaeth</w:t>
      </w:r>
      <w:proofErr w:type="spellEnd"/>
      <w:r w:rsidR="002733F4">
        <w:rPr>
          <w:sz w:val="28"/>
          <w:szCs w:val="32"/>
        </w:rPr>
        <w:t xml:space="preserve"> o </w:t>
      </w:r>
      <w:proofErr w:type="spellStart"/>
      <w:r w:rsidR="002733F4">
        <w:rPr>
          <w:sz w:val="28"/>
          <w:szCs w:val="32"/>
        </w:rPr>
        <w:t>Bolisi</w:t>
      </w:r>
      <w:proofErr w:type="spellEnd"/>
      <w:r w:rsidR="002733F4">
        <w:rPr>
          <w:sz w:val="28"/>
          <w:szCs w:val="32"/>
        </w:rPr>
        <w:t xml:space="preserve"> </w:t>
      </w:r>
      <w:proofErr w:type="spellStart"/>
      <w:r w:rsidR="002733F4">
        <w:rPr>
          <w:sz w:val="28"/>
          <w:szCs w:val="32"/>
        </w:rPr>
        <w:t>Yswiriant</w:t>
      </w:r>
      <w:proofErr w:type="spellEnd"/>
      <w:r w:rsidR="002733F4">
        <w:rPr>
          <w:sz w:val="28"/>
          <w:szCs w:val="32"/>
        </w:rPr>
        <w:t xml:space="preserve"> </w:t>
      </w:r>
      <w:proofErr w:type="spellStart"/>
      <w:r w:rsidR="002733F4">
        <w:rPr>
          <w:sz w:val="28"/>
          <w:szCs w:val="32"/>
        </w:rPr>
        <w:t>yr</w:t>
      </w:r>
      <w:proofErr w:type="spellEnd"/>
      <w:r w:rsidR="002733F4">
        <w:rPr>
          <w:sz w:val="28"/>
          <w:szCs w:val="32"/>
        </w:rPr>
        <w:t xml:space="preserve"> </w:t>
      </w:r>
      <w:proofErr w:type="spellStart"/>
      <w:r w:rsidR="002733F4">
        <w:rPr>
          <w:sz w:val="28"/>
          <w:szCs w:val="32"/>
        </w:rPr>
        <w:t>ymgeisydd</w:t>
      </w:r>
      <w:proofErr w:type="spellEnd"/>
      <w:r w:rsidR="002733F4">
        <w:rPr>
          <w:sz w:val="28"/>
          <w:szCs w:val="32"/>
        </w:rPr>
        <w:t xml:space="preserve"> </w:t>
      </w:r>
      <w:proofErr w:type="spellStart"/>
      <w:r w:rsidR="002733F4">
        <w:rPr>
          <w:sz w:val="28"/>
          <w:szCs w:val="32"/>
        </w:rPr>
        <w:t>ar</w:t>
      </w:r>
      <w:proofErr w:type="spellEnd"/>
      <w:r w:rsidR="002733F4">
        <w:rPr>
          <w:sz w:val="28"/>
          <w:szCs w:val="32"/>
        </w:rPr>
        <w:t xml:space="preserve"> </w:t>
      </w:r>
      <w:proofErr w:type="spellStart"/>
      <w:r w:rsidR="002733F4">
        <w:rPr>
          <w:sz w:val="28"/>
          <w:szCs w:val="32"/>
        </w:rPr>
        <w:t>gyfer</w:t>
      </w:r>
      <w:proofErr w:type="spellEnd"/>
      <w:r w:rsidR="002733F4">
        <w:rPr>
          <w:sz w:val="28"/>
          <w:szCs w:val="32"/>
        </w:rPr>
        <w:t xml:space="preserve"> </w:t>
      </w:r>
      <w:proofErr w:type="spellStart"/>
      <w:r w:rsidR="002733F4">
        <w:rPr>
          <w:sz w:val="28"/>
          <w:szCs w:val="32"/>
        </w:rPr>
        <w:t>ei</w:t>
      </w:r>
      <w:proofErr w:type="spellEnd"/>
      <w:r w:rsidR="002733F4">
        <w:rPr>
          <w:sz w:val="28"/>
          <w:szCs w:val="32"/>
        </w:rPr>
        <w:t xml:space="preserve"> </w:t>
      </w:r>
      <w:proofErr w:type="spellStart"/>
      <w:r w:rsidR="002733F4">
        <w:rPr>
          <w:sz w:val="28"/>
          <w:szCs w:val="32"/>
        </w:rPr>
        <w:t>archwilio</w:t>
      </w:r>
      <w:proofErr w:type="spellEnd"/>
      <w:r w:rsidR="002733F4">
        <w:rPr>
          <w:sz w:val="28"/>
          <w:szCs w:val="32"/>
        </w:rPr>
        <w:t xml:space="preserve"> a </w:t>
      </w:r>
      <w:proofErr w:type="spellStart"/>
      <w:r w:rsidR="002733F4">
        <w:rPr>
          <w:sz w:val="28"/>
          <w:szCs w:val="32"/>
        </w:rPr>
        <w:t>sicrhau</w:t>
      </w:r>
      <w:proofErr w:type="spellEnd"/>
      <w:r w:rsidR="002733F4">
        <w:rPr>
          <w:sz w:val="28"/>
          <w:szCs w:val="32"/>
        </w:rPr>
        <w:t xml:space="preserve"> </w:t>
      </w:r>
      <w:proofErr w:type="spellStart"/>
      <w:r w:rsidR="002733F4">
        <w:rPr>
          <w:sz w:val="28"/>
          <w:szCs w:val="32"/>
        </w:rPr>
        <w:t>ei</w:t>
      </w:r>
      <w:proofErr w:type="spellEnd"/>
      <w:r w:rsidR="002733F4">
        <w:rPr>
          <w:sz w:val="28"/>
          <w:szCs w:val="32"/>
        </w:rPr>
        <w:t xml:space="preserve"> </w:t>
      </w:r>
      <w:proofErr w:type="spellStart"/>
      <w:r w:rsidR="002733F4">
        <w:rPr>
          <w:sz w:val="28"/>
          <w:szCs w:val="32"/>
        </w:rPr>
        <w:t>fod</w:t>
      </w:r>
      <w:proofErr w:type="spellEnd"/>
      <w:r w:rsidR="002733F4">
        <w:rPr>
          <w:sz w:val="28"/>
          <w:szCs w:val="32"/>
        </w:rPr>
        <w:t xml:space="preserve"> </w:t>
      </w:r>
      <w:proofErr w:type="spellStart"/>
      <w:r w:rsidR="002733F4">
        <w:rPr>
          <w:sz w:val="28"/>
          <w:szCs w:val="32"/>
        </w:rPr>
        <w:t>yn</w:t>
      </w:r>
      <w:proofErr w:type="spellEnd"/>
      <w:r w:rsidR="002733F4">
        <w:rPr>
          <w:sz w:val="28"/>
          <w:szCs w:val="32"/>
        </w:rPr>
        <w:t xml:space="preserve"> </w:t>
      </w:r>
      <w:proofErr w:type="spellStart"/>
      <w:r w:rsidR="002733F4">
        <w:rPr>
          <w:sz w:val="28"/>
          <w:szCs w:val="32"/>
        </w:rPr>
        <w:t>ddilys</w:t>
      </w:r>
      <w:proofErr w:type="spellEnd"/>
      <w:r w:rsidR="002733F4">
        <w:rPr>
          <w:sz w:val="28"/>
          <w:szCs w:val="32"/>
        </w:rPr>
        <w:t>.</w:t>
      </w:r>
    </w:p>
    <w:p w14:paraId="67C86FF6" w14:textId="77777777" w:rsidR="00D73A99" w:rsidRDefault="00D73A99" w:rsidP="000404B7">
      <w:pPr>
        <w:spacing w:after="0" w:line="240" w:lineRule="auto"/>
        <w:rPr>
          <w:sz w:val="14"/>
          <w:szCs w:val="14"/>
        </w:rPr>
      </w:pPr>
    </w:p>
    <w:p w14:paraId="0F7C0BDC" w14:textId="77777777" w:rsidR="004F505B" w:rsidRPr="00D73A99" w:rsidRDefault="004F505B" w:rsidP="000404B7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6238"/>
      </w:tblGrid>
      <w:tr w:rsidR="00D73A99" w:rsidRPr="00772C1D" w14:paraId="39D0BB19" w14:textId="77777777" w:rsidTr="00B130AE">
        <w:tc>
          <w:tcPr>
            <w:tcW w:w="2943" w:type="dxa"/>
            <w:shd w:val="clear" w:color="auto" w:fill="D9D9D9" w:themeFill="background1" w:themeFillShade="D9"/>
          </w:tcPr>
          <w:p w14:paraId="24DFA215" w14:textId="77777777" w:rsidR="00D73A99" w:rsidRPr="00772C1D" w:rsidRDefault="002733F4" w:rsidP="002733F4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Enw’r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cwmni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yswiriant</w:t>
            </w:r>
            <w:proofErr w:type="spellEnd"/>
          </w:p>
        </w:tc>
        <w:tc>
          <w:tcPr>
            <w:tcW w:w="6890" w:type="dxa"/>
          </w:tcPr>
          <w:p w14:paraId="3259CB15" w14:textId="77777777" w:rsidR="00D73A99" w:rsidRPr="00772C1D" w:rsidRDefault="00D73A99" w:rsidP="0002231E">
            <w:pPr>
              <w:rPr>
                <w:sz w:val="28"/>
              </w:rPr>
            </w:pPr>
          </w:p>
        </w:tc>
      </w:tr>
      <w:tr w:rsidR="00D73A99" w:rsidRPr="00772C1D" w14:paraId="148C9AD3" w14:textId="77777777" w:rsidTr="00B130AE">
        <w:tc>
          <w:tcPr>
            <w:tcW w:w="2943" w:type="dxa"/>
            <w:shd w:val="clear" w:color="auto" w:fill="D9D9D9" w:themeFill="background1" w:themeFillShade="D9"/>
          </w:tcPr>
          <w:p w14:paraId="17A67917" w14:textId="77777777" w:rsidR="00D73A99" w:rsidRPr="00772C1D" w:rsidRDefault="002733F4" w:rsidP="000223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Rhif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polisi</w:t>
            </w:r>
            <w:proofErr w:type="spellEnd"/>
          </w:p>
        </w:tc>
        <w:tc>
          <w:tcPr>
            <w:tcW w:w="6890" w:type="dxa"/>
          </w:tcPr>
          <w:p w14:paraId="68801403" w14:textId="77777777" w:rsidR="00D73A99" w:rsidRPr="00772C1D" w:rsidRDefault="00D73A99" w:rsidP="0002231E">
            <w:pPr>
              <w:rPr>
                <w:sz w:val="28"/>
              </w:rPr>
            </w:pPr>
          </w:p>
        </w:tc>
      </w:tr>
    </w:tbl>
    <w:p w14:paraId="711C3B0F" w14:textId="77777777" w:rsidR="00F31A85" w:rsidRDefault="00F31A85" w:rsidP="000404B7">
      <w:pPr>
        <w:spacing w:after="0" w:line="240" w:lineRule="auto"/>
        <w:rPr>
          <w:sz w:val="24"/>
        </w:rPr>
      </w:pPr>
    </w:p>
    <w:p w14:paraId="6312A74F" w14:textId="77777777" w:rsidR="00E04300" w:rsidRDefault="004F505B" w:rsidP="000404B7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Ffioedd</w:t>
      </w:r>
      <w:proofErr w:type="spellEnd"/>
    </w:p>
    <w:p w14:paraId="5DA95B16" w14:textId="77777777" w:rsidR="007F7220" w:rsidRDefault="007F7220" w:rsidP="007F7220">
      <w:pPr>
        <w:spacing w:after="0" w:line="240" w:lineRule="auto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Bydd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angen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</w:t>
      </w:r>
      <w:proofErr w:type="spellEnd"/>
      <w:r>
        <w:rPr>
          <w:rFonts w:ascii="Calibri" w:hAnsi="Calibri" w:cs="Calibri"/>
          <w:sz w:val="26"/>
          <w:szCs w:val="26"/>
        </w:rPr>
        <w:t xml:space="preserve"> chi </w:t>
      </w:r>
      <w:proofErr w:type="spellStart"/>
      <w:r>
        <w:rPr>
          <w:rFonts w:ascii="Calibri" w:hAnsi="Calibri" w:cs="Calibri"/>
          <w:sz w:val="26"/>
          <w:szCs w:val="26"/>
        </w:rPr>
        <w:t>dalu’r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ffi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berthnasol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cyn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i’r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uned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roi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ystyriaeth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i’ch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cais</w:t>
      </w:r>
      <w:proofErr w:type="spellEnd"/>
      <w:r>
        <w:rPr>
          <w:rFonts w:ascii="Calibri" w:hAnsi="Calibri" w:cs="Calibri"/>
          <w:sz w:val="26"/>
          <w:szCs w:val="26"/>
        </w:rPr>
        <w:t xml:space="preserve">, </w:t>
      </w:r>
      <w:proofErr w:type="spellStart"/>
      <w:proofErr w:type="gramStart"/>
      <w:r>
        <w:rPr>
          <w:rFonts w:ascii="Calibri" w:hAnsi="Calibri" w:cs="Calibri"/>
          <w:sz w:val="26"/>
          <w:szCs w:val="26"/>
        </w:rPr>
        <w:t>mae</w:t>
      </w:r>
      <w:proofErr w:type="spellEnd"/>
      <w:proofErr w:type="gram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angen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</w:t>
      </w:r>
      <w:proofErr w:type="spellEnd"/>
      <w:r>
        <w:rPr>
          <w:rFonts w:ascii="Calibri" w:hAnsi="Calibri" w:cs="Calibri"/>
          <w:sz w:val="26"/>
          <w:szCs w:val="26"/>
        </w:rPr>
        <w:t xml:space="preserve"> chi </w:t>
      </w:r>
      <w:proofErr w:type="spellStart"/>
      <w:r>
        <w:rPr>
          <w:rFonts w:ascii="Calibri" w:hAnsi="Calibri" w:cs="Calibri"/>
          <w:sz w:val="26"/>
          <w:szCs w:val="26"/>
        </w:rPr>
        <w:t>amgáu’r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ffi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berthnasol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gyda’r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cais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hwn</w:t>
      </w:r>
      <w:proofErr w:type="spellEnd"/>
      <w:r>
        <w:rPr>
          <w:rFonts w:ascii="Calibri" w:hAnsi="Calibri" w:cs="Calibri"/>
          <w:sz w:val="26"/>
          <w:szCs w:val="26"/>
        </w:rPr>
        <w:t xml:space="preserve"> (</w:t>
      </w:r>
      <w:proofErr w:type="spellStart"/>
      <w:r>
        <w:rPr>
          <w:rFonts w:ascii="Calibri" w:hAnsi="Calibri" w:cs="Calibri"/>
          <w:sz w:val="26"/>
          <w:szCs w:val="26"/>
        </w:rPr>
        <w:t>siec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yn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ddaliadwy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Gyngor</w:t>
      </w:r>
      <w:proofErr w:type="spellEnd"/>
      <w:r>
        <w:rPr>
          <w:rFonts w:ascii="Calibri" w:hAnsi="Calibri" w:cs="Calibri"/>
          <w:sz w:val="26"/>
          <w:szCs w:val="26"/>
        </w:rPr>
        <w:t xml:space="preserve"> Gwynedd) </w:t>
      </w:r>
      <w:proofErr w:type="spellStart"/>
      <w:r>
        <w:rPr>
          <w:rFonts w:ascii="Calibri" w:hAnsi="Calibri" w:cs="Calibri"/>
          <w:sz w:val="26"/>
          <w:szCs w:val="26"/>
        </w:rPr>
        <w:t>neu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ffonio</w:t>
      </w:r>
      <w:proofErr w:type="spellEnd"/>
      <w:r>
        <w:rPr>
          <w:rFonts w:ascii="Calibri" w:hAnsi="Calibri" w:cs="Calibri"/>
          <w:sz w:val="26"/>
          <w:szCs w:val="26"/>
        </w:rPr>
        <w:t xml:space="preserve"> 01286 685170 / 01286 685169 a </w:t>
      </w:r>
      <w:proofErr w:type="spellStart"/>
      <w:r>
        <w:rPr>
          <w:rFonts w:ascii="Calibri" w:hAnsi="Calibri" w:cs="Calibri"/>
          <w:sz w:val="26"/>
          <w:szCs w:val="26"/>
        </w:rPr>
        <w:t>thalu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gyda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cherdyn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banc</w:t>
      </w:r>
      <w:proofErr w:type="spellEnd"/>
      <w:r>
        <w:rPr>
          <w:rFonts w:ascii="Calibri" w:hAnsi="Calibri" w:cs="Calibri"/>
          <w:sz w:val="26"/>
          <w:szCs w:val="26"/>
        </w:rPr>
        <w:t>.</w:t>
      </w:r>
    </w:p>
    <w:p w14:paraId="45184F95" w14:textId="77777777" w:rsidR="00F31A85" w:rsidRDefault="00F31A85" w:rsidP="000404B7">
      <w:pPr>
        <w:spacing w:after="0" w:line="240" w:lineRule="auto"/>
        <w:rPr>
          <w:b/>
          <w:sz w:val="32"/>
          <w:szCs w:val="32"/>
        </w:rPr>
      </w:pPr>
    </w:p>
    <w:p w14:paraId="50B1D2E1" w14:textId="77777777" w:rsidR="003524F5" w:rsidRDefault="003524F5" w:rsidP="000404B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0F3F414" w14:textId="77777777" w:rsidR="004F505B" w:rsidRDefault="003524F5" w:rsidP="000404B7">
      <w:pPr>
        <w:spacing w:after="0" w:line="240" w:lineRule="auto"/>
        <w:rPr>
          <w:sz w:val="28"/>
          <w:szCs w:val="32"/>
        </w:rPr>
      </w:pPr>
      <w:r>
        <w:rPr>
          <w:rFonts w:ascii="Calibri" w:hAnsi="Calibri" w:cs="Calibri"/>
          <w:sz w:val="28"/>
          <w:szCs w:val="28"/>
        </w:rPr>
        <w:t>*</w:t>
      </w:r>
      <w:proofErr w:type="spellStart"/>
      <w:r w:rsidR="008D4846">
        <w:rPr>
          <w:rFonts w:ascii="Calibri" w:hAnsi="Calibri" w:cs="Calibri"/>
          <w:sz w:val="28"/>
          <w:szCs w:val="28"/>
        </w:rPr>
        <w:t>Nodwch</w:t>
      </w:r>
      <w:proofErr w:type="spellEnd"/>
      <w:r w:rsidR="008D4846">
        <w:rPr>
          <w:rFonts w:ascii="Calibri" w:hAnsi="Calibri" w:cs="Calibri"/>
          <w:sz w:val="28"/>
          <w:szCs w:val="28"/>
        </w:rPr>
        <w:t xml:space="preserve">, </w:t>
      </w:r>
      <w:proofErr w:type="spellStart"/>
      <w:proofErr w:type="gramStart"/>
      <w:r w:rsidR="008D4846">
        <w:rPr>
          <w:rFonts w:ascii="Calibri" w:hAnsi="Calibri" w:cs="Calibri"/>
          <w:sz w:val="28"/>
          <w:szCs w:val="28"/>
        </w:rPr>
        <w:t>ni</w:t>
      </w:r>
      <w:proofErr w:type="spellEnd"/>
      <w:proofErr w:type="gramEnd"/>
      <w:r w:rsidR="008D484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D4846">
        <w:rPr>
          <w:rFonts w:ascii="Calibri" w:hAnsi="Calibri" w:cs="Calibri"/>
          <w:sz w:val="28"/>
          <w:szCs w:val="28"/>
        </w:rPr>
        <w:t>fydd</w:t>
      </w:r>
      <w:proofErr w:type="spellEnd"/>
      <w:r w:rsidR="008D4846">
        <w:rPr>
          <w:rFonts w:ascii="Calibri" w:hAnsi="Calibri" w:cs="Calibri"/>
          <w:sz w:val="28"/>
          <w:szCs w:val="28"/>
        </w:rPr>
        <w:t xml:space="preserve"> ad-</w:t>
      </w:r>
      <w:proofErr w:type="spellStart"/>
      <w:r w:rsidR="008D4846">
        <w:rPr>
          <w:rFonts w:ascii="Calibri" w:hAnsi="Calibri" w:cs="Calibri"/>
          <w:sz w:val="28"/>
          <w:szCs w:val="28"/>
        </w:rPr>
        <w:t>daliad</w:t>
      </w:r>
      <w:proofErr w:type="spellEnd"/>
      <w:r w:rsidR="008D484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D4846">
        <w:rPr>
          <w:rFonts w:ascii="Calibri" w:hAnsi="Calibri" w:cs="Calibri"/>
          <w:sz w:val="28"/>
          <w:szCs w:val="28"/>
        </w:rPr>
        <w:t>o’r</w:t>
      </w:r>
      <w:proofErr w:type="spellEnd"/>
      <w:r w:rsidR="008D484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D4846">
        <w:rPr>
          <w:rFonts w:ascii="Calibri" w:hAnsi="Calibri" w:cs="Calibri"/>
          <w:sz w:val="28"/>
          <w:szCs w:val="28"/>
        </w:rPr>
        <w:t>ffi</w:t>
      </w:r>
      <w:proofErr w:type="spellEnd"/>
      <w:r w:rsidR="008D484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D4846">
        <w:rPr>
          <w:rFonts w:ascii="Calibri" w:hAnsi="Calibri" w:cs="Calibri"/>
          <w:sz w:val="28"/>
          <w:szCs w:val="28"/>
        </w:rPr>
        <w:t>yn</w:t>
      </w:r>
      <w:proofErr w:type="spellEnd"/>
      <w:r w:rsidR="008D484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D4846">
        <w:rPr>
          <w:rFonts w:ascii="Calibri" w:hAnsi="Calibri" w:cs="Calibri"/>
          <w:sz w:val="28"/>
          <w:szCs w:val="28"/>
        </w:rPr>
        <w:t>cael</w:t>
      </w:r>
      <w:proofErr w:type="spellEnd"/>
      <w:r w:rsidR="008D484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D4846">
        <w:rPr>
          <w:rFonts w:ascii="Calibri" w:hAnsi="Calibri" w:cs="Calibri"/>
          <w:sz w:val="28"/>
          <w:szCs w:val="28"/>
        </w:rPr>
        <w:t>ei</w:t>
      </w:r>
      <w:proofErr w:type="spellEnd"/>
      <w:r w:rsidR="008D484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D4846">
        <w:rPr>
          <w:rFonts w:ascii="Calibri" w:hAnsi="Calibri" w:cs="Calibri"/>
          <w:sz w:val="28"/>
          <w:szCs w:val="28"/>
        </w:rPr>
        <w:t>wneud</w:t>
      </w:r>
      <w:proofErr w:type="spellEnd"/>
      <w:r w:rsidR="008D4846">
        <w:rPr>
          <w:rFonts w:ascii="Calibri" w:hAnsi="Calibri" w:cs="Calibri"/>
          <w:sz w:val="28"/>
          <w:szCs w:val="28"/>
        </w:rPr>
        <w:t>.</w:t>
      </w:r>
    </w:p>
    <w:p w14:paraId="39E78426" w14:textId="77777777" w:rsidR="004F505B" w:rsidRPr="00F31A85" w:rsidRDefault="004F505B" w:rsidP="000404B7">
      <w:pPr>
        <w:spacing w:after="0" w:line="240" w:lineRule="auto"/>
        <w:rPr>
          <w:sz w:val="14"/>
          <w:szCs w:val="32"/>
        </w:rPr>
      </w:pPr>
    </w:p>
    <w:p w14:paraId="01C57A54" w14:textId="77777777" w:rsidR="004F505B" w:rsidRPr="00D50B8B" w:rsidRDefault="004F505B" w:rsidP="00D50B8B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32"/>
        </w:rPr>
      </w:pPr>
      <w:bookmarkStart w:id="1" w:name="cysill"/>
      <w:bookmarkEnd w:id="1"/>
      <w:proofErr w:type="spellStart"/>
      <w:r w:rsidRPr="00D50B8B">
        <w:rPr>
          <w:sz w:val="28"/>
          <w:szCs w:val="32"/>
        </w:rPr>
        <w:lastRenderedPageBreak/>
        <w:t>Trwydded</w:t>
      </w:r>
      <w:proofErr w:type="spellEnd"/>
      <w:r w:rsidRPr="00D50B8B">
        <w:rPr>
          <w:sz w:val="28"/>
          <w:szCs w:val="32"/>
        </w:rPr>
        <w:t xml:space="preserve"> </w:t>
      </w:r>
      <w:proofErr w:type="spellStart"/>
      <w:r w:rsidRPr="00D50B8B">
        <w:rPr>
          <w:sz w:val="28"/>
          <w:szCs w:val="32"/>
        </w:rPr>
        <w:t>o’r</w:t>
      </w:r>
      <w:proofErr w:type="spellEnd"/>
      <w:r w:rsidRPr="00D50B8B">
        <w:rPr>
          <w:sz w:val="28"/>
          <w:szCs w:val="32"/>
        </w:rPr>
        <w:t xml:space="preserve"> </w:t>
      </w:r>
      <w:proofErr w:type="spellStart"/>
      <w:r w:rsidRPr="00D50B8B">
        <w:rPr>
          <w:sz w:val="28"/>
          <w:szCs w:val="32"/>
        </w:rPr>
        <w:t>newydd</w:t>
      </w:r>
      <w:proofErr w:type="spellEnd"/>
      <w:r w:rsidRPr="00D50B8B">
        <w:rPr>
          <w:sz w:val="28"/>
          <w:szCs w:val="32"/>
        </w:rPr>
        <w:t>: £33</w:t>
      </w:r>
      <w:r w:rsidR="009E4B1E">
        <w:rPr>
          <w:sz w:val="28"/>
          <w:szCs w:val="32"/>
        </w:rPr>
        <w:t>6</w:t>
      </w:r>
      <w:r w:rsidRPr="00D50B8B">
        <w:rPr>
          <w:sz w:val="28"/>
          <w:szCs w:val="32"/>
        </w:rPr>
        <w:t>.00</w:t>
      </w:r>
    </w:p>
    <w:p w14:paraId="0FF297CC" w14:textId="77777777" w:rsidR="00E124DA" w:rsidRPr="000F085A" w:rsidRDefault="004F505B" w:rsidP="004F505B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32"/>
        </w:rPr>
      </w:pPr>
      <w:proofErr w:type="spellStart"/>
      <w:r w:rsidRPr="00D50B8B">
        <w:rPr>
          <w:sz w:val="28"/>
          <w:szCs w:val="32"/>
        </w:rPr>
        <w:t>Gwaith</w:t>
      </w:r>
      <w:proofErr w:type="spellEnd"/>
      <w:r w:rsidRPr="00D50B8B">
        <w:rPr>
          <w:sz w:val="28"/>
          <w:szCs w:val="32"/>
        </w:rPr>
        <w:t xml:space="preserve"> </w:t>
      </w:r>
      <w:proofErr w:type="spellStart"/>
      <w:r w:rsidRPr="00D50B8B">
        <w:rPr>
          <w:sz w:val="28"/>
          <w:szCs w:val="32"/>
        </w:rPr>
        <w:t>ar</w:t>
      </w:r>
      <w:proofErr w:type="spellEnd"/>
      <w:r w:rsidRPr="00D50B8B">
        <w:rPr>
          <w:sz w:val="28"/>
          <w:szCs w:val="32"/>
        </w:rPr>
        <w:t xml:space="preserve"> </w:t>
      </w:r>
      <w:proofErr w:type="spellStart"/>
      <w:r w:rsidRPr="00D50B8B">
        <w:rPr>
          <w:sz w:val="28"/>
          <w:szCs w:val="32"/>
        </w:rPr>
        <w:t>gyfa</w:t>
      </w:r>
      <w:r w:rsidR="009E4B1E">
        <w:rPr>
          <w:sz w:val="28"/>
          <w:szCs w:val="32"/>
        </w:rPr>
        <w:t>rpar</w:t>
      </w:r>
      <w:proofErr w:type="spellEnd"/>
      <w:r w:rsidR="009E4B1E">
        <w:rPr>
          <w:sz w:val="28"/>
          <w:szCs w:val="32"/>
        </w:rPr>
        <w:t xml:space="preserve"> </w:t>
      </w:r>
      <w:proofErr w:type="spellStart"/>
      <w:r w:rsidR="009E4B1E">
        <w:rPr>
          <w:sz w:val="28"/>
          <w:szCs w:val="32"/>
        </w:rPr>
        <w:t>sydd</w:t>
      </w:r>
      <w:proofErr w:type="spellEnd"/>
      <w:r w:rsidR="009E4B1E">
        <w:rPr>
          <w:sz w:val="28"/>
          <w:szCs w:val="32"/>
        </w:rPr>
        <w:t xml:space="preserve"> </w:t>
      </w:r>
      <w:proofErr w:type="spellStart"/>
      <w:r w:rsidR="009E4B1E">
        <w:rPr>
          <w:sz w:val="28"/>
          <w:szCs w:val="32"/>
        </w:rPr>
        <w:t>eisoes</w:t>
      </w:r>
      <w:proofErr w:type="spellEnd"/>
      <w:r w:rsidR="009E4B1E">
        <w:rPr>
          <w:sz w:val="28"/>
          <w:szCs w:val="32"/>
        </w:rPr>
        <w:t xml:space="preserve"> </w:t>
      </w:r>
      <w:proofErr w:type="spellStart"/>
      <w:r w:rsidR="009E4B1E">
        <w:rPr>
          <w:sz w:val="28"/>
          <w:szCs w:val="32"/>
        </w:rPr>
        <w:t>yn</w:t>
      </w:r>
      <w:proofErr w:type="spellEnd"/>
      <w:r w:rsidR="009E4B1E">
        <w:rPr>
          <w:sz w:val="28"/>
          <w:szCs w:val="32"/>
        </w:rPr>
        <w:t xml:space="preserve"> </w:t>
      </w:r>
      <w:proofErr w:type="spellStart"/>
      <w:r w:rsidR="009E4B1E">
        <w:rPr>
          <w:sz w:val="28"/>
          <w:szCs w:val="32"/>
        </w:rPr>
        <w:t>bodoli</w:t>
      </w:r>
      <w:proofErr w:type="spellEnd"/>
      <w:r w:rsidR="009E4B1E">
        <w:rPr>
          <w:sz w:val="28"/>
          <w:szCs w:val="32"/>
        </w:rPr>
        <w:t>: £217</w:t>
      </w:r>
      <w:r w:rsidR="000F085A">
        <w:rPr>
          <w:sz w:val="28"/>
          <w:szCs w:val="32"/>
        </w:rPr>
        <w:t>.00</w:t>
      </w:r>
    </w:p>
    <w:p w14:paraId="68B63830" w14:textId="77777777" w:rsidR="00F31A85" w:rsidRDefault="00F31A85" w:rsidP="004F505B">
      <w:pPr>
        <w:spacing w:after="0" w:line="240" w:lineRule="auto"/>
        <w:rPr>
          <w:b/>
          <w:sz w:val="32"/>
          <w:szCs w:val="32"/>
        </w:rPr>
      </w:pPr>
    </w:p>
    <w:p w14:paraId="34351A75" w14:textId="77777777" w:rsidR="00772D2F" w:rsidRDefault="00772D2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1967A6E" w14:textId="5C834D30" w:rsidR="004F505B" w:rsidRDefault="004F505B" w:rsidP="004F505B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Datganiad</w:t>
      </w:r>
      <w:proofErr w:type="spellEnd"/>
    </w:p>
    <w:p w14:paraId="74E3A480" w14:textId="77777777" w:rsidR="004F505B" w:rsidRPr="004F505B" w:rsidRDefault="004F505B" w:rsidP="004F505B">
      <w:pPr>
        <w:spacing w:after="0" w:line="240" w:lineRule="auto"/>
        <w:rPr>
          <w:b/>
          <w:sz w:val="14"/>
          <w:szCs w:val="14"/>
        </w:rPr>
      </w:pPr>
    </w:p>
    <w:p w14:paraId="5C2ABAD5" w14:textId="77777777" w:rsidR="00E04300" w:rsidRDefault="00E04300" w:rsidP="000404B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Rwyf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rydym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cytuno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gadw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amodau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gyhoeddir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mi/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B34D1">
        <w:rPr>
          <w:sz w:val="28"/>
          <w:szCs w:val="28"/>
        </w:rPr>
        <w:t>Asiant</w:t>
      </w:r>
      <w:proofErr w:type="spellEnd"/>
      <w:r w:rsidR="00F31A85">
        <w:rPr>
          <w:sz w:val="28"/>
          <w:szCs w:val="28"/>
        </w:rPr>
        <w:t xml:space="preserve"> </w:t>
      </w:r>
      <w:proofErr w:type="spellStart"/>
      <w:r w:rsidR="00F31A85">
        <w:rPr>
          <w:sz w:val="28"/>
          <w:szCs w:val="28"/>
        </w:rPr>
        <w:t>Cefnffyrdd</w:t>
      </w:r>
      <w:proofErr w:type="spellEnd"/>
      <w:r>
        <w:rPr>
          <w:sz w:val="28"/>
          <w:szCs w:val="28"/>
        </w:rPr>
        <w:t>:</w:t>
      </w:r>
    </w:p>
    <w:p w14:paraId="6E4E72CA" w14:textId="77777777" w:rsidR="00D50B8B" w:rsidRDefault="00D50B8B" w:rsidP="000404B7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50"/>
        <w:gridCol w:w="1155"/>
        <w:gridCol w:w="2510"/>
      </w:tblGrid>
      <w:tr w:rsidR="00E04300" w14:paraId="6014A7F1" w14:textId="77777777" w:rsidTr="00B130AE">
        <w:tc>
          <w:tcPr>
            <w:tcW w:w="1101" w:type="dxa"/>
            <w:shd w:val="clear" w:color="auto" w:fill="D9D9D9" w:themeFill="background1" w:themeFillShade="D9"/>
          </w:tcPr>
          <w:p w14:paraId="5296A16C" w14:textId="77777777" w:rsidR="00E04300" w:rsidRDefault="00E04300" w:rsidP="00040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Llofnod</w:t>
            </w:r>
            <w:proofErr w:type="spellEnd"/>
          </w:p>
        </w:tc>
        <w:tc>
          <w:tcPr>
            <w:tcW w:w="4394" w:type="dxa"/>
          </w:tcPr>
          <w:p w14:paraId="77BB97C1" w14:textId="77777777" w:rsidR="00E04300" w:rsidRDefault="00E04300" w:rsidP="000404B7">
            <w:pPr>
              <w:rPr>
                <w:sz w:val="28"/>
                <w:szCs w:val="28"/>
              </w:rPr>
            </w:pPr>
          </w:p>
          <w:p w14:paraId="72B9BA0D" w14:textId="77777777" w:rsidR="00BA1A4D" w:rsidRDefault="00BA1A4D" w:rsidP="000404B7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14:paraId="5A237723" w14:textId="77777777" w:rsidR="00E04300" w:rsidRDefault="00E04300" w:rsidP="000404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Dyddiad</w:t>
            </w:r>
            <w:proofErr w:type="spellEnd"/>
          </w:p>
        </w:tc>
        <w:tc>
          <w:tcPr>
            <w:tcW w:w="2592" w:type="dxa"/>
          </w:tcPr>
          <w:p w14:paraId="1D9E61A5" w14:textId="77777777" w:rsidR="00E04300" w:rsidRDefault="00E04300" w:rsidP="000404B7">
            <w:pPr>
              <w:rPr>
                <w:sz w:val="28"/>
                <w:szCs w:val="28"/>
              </w:rPr>
            </w:pPr>
          </w:p>
        </w:tc>
      </w:tr>
    </w:tbl>
    <w:p w14:paraId="137BC0D0" w14:textId="77777777" w:rsidR="000B3307" w:rsidRDefault="000B3307" w:rsidP="000B3307">
      <w:pPr>
        <w:spacing w:after="0" w:line="240" w:lineRule="auto"/>
        <w:rPr>
          <w:rFonts w:cs="Arial"/>
        </w:rPr>
      </w:pPr>
    </w:p>
    <w:p w14:paraId="0DA0B37F" w14:textId="77777777" w:rsidR="00E124DA" w:rsidRDefault="00E124DA" w:rsidP="000B3307">
      <w:pPr>
        <w:spacing w:after="0" w:line="240" w:lineRule="auto"/>
        <w:rPr>
          <w:rFonts w:cs="Arial"/>
        </w:rPr>
      </w:pPr>
    </w:p>
    <w:p w14:paraId="6912D0FF" w14:textId="77777777" w:rsidR="00E124DA" w:rsidRPr="004F505B" w:rsidRDefault="00E124DA" w:rsidP="000B3307">
      <w:pPr>
        <w:spacing w:after="0" w:line="240" w:lineRule="auto"/>
        <w:rPr>
          <w:rFonts w:cs="Arial"/>
        </w:rPr>
      </w:pPr>
    </w:p>
    <w:p w14:paraId="11E8B9E1" w14:textId="77777777" w:rsidR="004F505B" w:rsidRDefault="004F505B" w:rsidP="000B3307">
      <w:pPr>
        <w:spacing w:after="0" w:line="240" w:lineRule="auto"/>
        <w:rPr>
          <w:rFonts w:cs="Arial"/>
        </w:rPr>
      </w:pPr>
      <w:r w:rsidRPr="004F505B">
        <w:rPr>
          <w:rFonts w:cs="Arial"/>
        </w:rPr>
        <w:t xml:space="preserve">NODER: </w:t>
      </w:r>
      <w:r w:rsidR="00F7037C">
        <w:rPr>
          <w:rFonts w:cs="Arial"/>
        </w:rPr>
        <w:t xml:space="preserve">Ni </w:t>
      </w:r>
      <w:proofErr w:type="spellStart"/>
      <w:r w:rsidR="00F7037C">
        <w:rPr>
          <w:rFonts w:cs="Arial"/>
        </w:rPr>
        <w:t>f</w:t>
      </w:r>
      <w:r w:rsidRPr="004F505B">
        <w:rPr>
          <w:rFonts w:cs="Arial"/>
        </w:rPr>
        <w:t>ydd</w:t>
      </w:r>
      <w:proofErr w:type="spellEnd"/>
      <w:r w:rsidRPr="004F505B">
        <w:rPr>
          <w:rFonts w:cs="Arial"/>
        </w:rPr>
        <w:t xml:space="preserve"> y </w:t>
      </w:r>
      <w:proofErr w:type="spellStart"/>
      <w:r w:rsidRPr="004F505B">
        <w:rPr>
          <w:rFonts w:cs="Arial"/>
        </w:rPr>
        <w:t>drwydded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yn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ddilys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hyd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nes</w:t>
      </w:r>
      <w:proofErr w:type="spellEnd"/>
      <w:r w:rsidRPr="004F505B">
        <w:rPr>
          <w:rFonts w:cs="Arial"/>
        </w:rPr>
        <w:t xml:space="preserve"> </w:t>
      </w:r>
      <w:r w:rsidR="00F7037C">
        <w:rPr>
          <w:rFonts w:cs="Arial"/>
        </w:rPr>
        <w:t xml:space="preserve">y </w:t>
      </w:r>
      <w:proofErr w:type="spellStart"/>
      <w:r w:rsidRPr="004F505B">
        <w:rPr>
          <w:rFonts w:cs="Arial"/>
        </w:rPr>
        <w:t>bydd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wedi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cael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ei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a</w:t>
      </w:r>
      <w:r w:rsidR="00F7037C">
        <w:rPr>
          <w:rFonts w:cs="Arial"/>
        </w:rPr>
        <w:t>rwyddo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gan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swydd</w:t>
      </w:r>
      <w:r w:rsidR="00353DDB">
        <w:rPr>
          <w:rFonts w:cs="Arial"/>
        </w:rPr>
        <w:t>og</w:t>
      </w:r>
      <w:proofErr w:type="spellEnd"/>
      <w:r w:rsidR="00353DDB">
        <w:rPr>
          <w:rFonts w:cs="Arial"/>
        </w:rPr>
        <w:t xml:space="preserve"> </w:t>
      </w:r>
      <w:proofErr w:type="spellStart"/>
      <w:r w:rsidR="00353DDB">
        <w:rPr>
          <w:rFonts w:cs="Arial"/>
        </w:rPr>
        <w:t>awdurdodedig</w:t>
      </w:r>
      <w:proofErr w:type="spellEnd"/>
      <w:r w:rsidR="00353DDB">
        <w:rPr>
          <w:rFonts w:cs="Arial"/>
        </w:rPr>
        <w:t xml:space="preserve"> </w:t>
      </w:r>
      <w:proofErr w:type="spellStart"/>
      <w:r w:rsidR="00353DDB">
        <w:rPr>
          <w:rFonts w:cs="Arial"/>
        </w:rPr>
        <w:t>o’r</w:t>
      </w:r>
      <w:proofErr w:type="spellEnd"/>
      <w:r w:rsidR="00353DDB">
        <w:rPr>
          <w:rFonts w:cs="Arial"/>
        </w:rPr>
        <w:t xml:space="preserve"> </w:t>
      </w:r>
      <w:proofErr w:type="spellStart"/>
      <w:r w:rsidR="006B34D1">
        <w:rPr>
          <w:rFonts w:cs="Arial"/>
        </w:rPr>
        <w:t>Asiant</w:t>
      </w:r>
      <w:proofErr w:type="spellEnd"/>
      <w:r w:rsidR="00353DDB">
        <w:rPr>
          <w:rFonts w:cs="Arial"/>
        </w:rPr>
        <w:t xml:space="preserve"> </w:t>
      </w:r>
      <w:proofErr w:type="spellStart"/>
      <w:r w:rsidR="00353DDB">
        <w:rPr>
          <w:rFonts w:cs="Arial"/>
        </w:rPr>
        <w:t>Cefnffyrdd</w:t>
      </w:r>
      <w:proofErr w:type="spellEnd"/>
      <w:r w:rsidRPr="004F505B">
        <w:rPr>
          <w:rFonts w:cs="Arial"/>
        </w:rPr>
        <w:t xml:space="preserve">. </w:t>
      </w:r>
      <w:proofErr w:type="spellStart"/>
      <w:r w:rsidRPr="004F505B">
        <w:rPr>
          <w:rFonts w:cs="Arial"/>
        </w:rPr>
        <w:t>Nid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yw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derbyn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taliad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yn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awdurdodi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dechrau’r</w:t>
      </w:r>
      <w:proofErr w:type="spellEnd"/>
      <w:r w:rsidRPr="004F505B">
        <w:rPr>
          <w:rFonts w:cs="Arial"/>
        </w:rPr>
        <w:t xml:space="preserve"> </w:t>
      </w:r>
      <w:proofErr w:type="spellStart"/>
      <w:r w:rsidRPr="004F505B">
        <w:rPr>
          <w:rFonts w:cs="Arial"/>
        </w:rPr>
        <w:t>gwaith</w:t>
      </w:r>
      <w:proofErr w:type="spellEnd"/>
      <w:r w:rsidRPr="004F505B">
        <w:rPr>
          <w:rFonts w:cs="Arial"/>
        </w:rPr>
        <w:t>.</w:t>
      </w:r>
      <w:r w:rsidR="00E124DA">
        <w:rPr>
          <w:rFonts w:cs="Arial"/>
        </w:rPr>
        <w:t xml:space="preserve">  </w:t>
      </w:r>
      <w:proofErr w:type="spellStart"/>
      <w:r w:rsidR="00E124DA">
        <w:rPr>
          <w:rFonts w:cs="Arial"/>
        </w:rPr>
        <w:t>Nid</w:t>
      </w:r>
      <w:proofErr w:type="spellEnd"/>
      <w:r w:rsidR="00E124DA">
        <w:rPr>
          <w:rFonts w:cs="Arial"/>
        </w:rPr>
        <w:t xml:space="preserve"> </w:t>
      </w:r>
      <w:proofErr w:type="spellStart"/>
      <w:r w:rsidR="00E124DA">
        <w:rPr>
          <w:rFonts w:cs="Arial"/>
        </w:rPr>
        <w:t>yw’r</w:t>
      </w:r>
      <w:proofErr w:type="spellEnd"/>
      <w:r w:rsidR="00E124DA">
        <w:rPr>
          <w:rFonts w:cs="Arial"/>
        </w:rPr>
        <w:t xml:space="preserve"> </w:t>
      </w:r>
      <w:proofErr w:type="spellStart"/>
      <w:r w:rsidR="006B34D1">
        <w:rPr>
          <w:rFonts w:cs="Arial"/>
        </w:rPr>
        <w:t>Asiant</w:t>
      </w:r>
      <w:proofErr w:type="spellEnd"/>
      <w:r w:rsidR="00E124DA">
        <w:rPr>
          <w:rFonts w:cs="Arial"/>
        </w:rPr>
        <w:t xml:space="preserve"> </w:t>
      </w:r>
      <w:proofErr w:type="spellStart"/>
      <w:r w:rsidR="00E124DA">
        <w:rPr>
          <w:rFonts w:cs="Arial"/>
        </w:rPr>
        <w:t>Cefnffyrdd</w:t>
      </w:r>
      <w:proofErr w:type="spell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yn</w:t>
      </w:r>
      <w:proofErr w:type="spell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derbyn</w:t>
      </w:r>
      <w:proofErr w:type="spell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unrhyw</w:t>
      </w:r>
      <w:proofErr w:type="spell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atebolrwydd</w:t>
      </w:r>
      <w:proofErr w:type="spellEnd"/>
      <w:r w:rsidR="00D50B8B">
        <w:rPr>
          <w:rFonts w:cs="Arial"/>
        </w:rPr>
        <w:t xml:space="preserve"> </w:t>
      </w:r>
      <w:r>
        <w:rPr>
          <w:rFonts w:cs="Arial"/>
        </w:rPr>
        <w:t xml:space="preserve">am </w:t>
      </w:r>
      <w:proofErr w:type="spellStart"/>
      <w:r w:rsidR="00D50B8B">
        <w:rPr>
          <w:rFonts w:cs="Arial"/>
        </w:rPr>
        <w:t>anghyfleustra</w:t>
      </w:r>
      <w:proofErr w:type="spellEnd"/>
      <w:r w:rsidR="00D50B8B">
        <w:rPr>
          <w:rFonts w:cs="Arial"/>
        </w:rPr>
        <w:t xml:space="preserve">, cost </w:t>
      </w:r>
      <w:proofErr w:type="spellStart"/>
      <w:r w:rsidR="00D50B8B">
        <w:rPr>
          <w:rFonts w:cs="Arial"/>
        </w:rPr>
        <w:t>neu</w:t>
      </w:r>
      <w:proofErr w:type="spell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golled</w:t>
      </w:r>
      <w:proofErr w:type="spellEnd"/>
      <w:r w:rsidR="00D50B8B">
        <w:rPr>
          <w:rFonts w:cs="Arial"/>
        </w:rPr>
        <w:t xml:space="preserve"> â </w:t>
      </w:r>
      <w:proofErr w:type="spellStart"/>
      <w:r w:rsidR="00D50B8B">
        <w:rPr>
          <w:rFonts w:cs="Arial"/>
        </w:rPr>
        <w:t>achoswyd</w:t>
      </w:r>
      <w:proofErr w:type="spellEnd"/>
      <w:r w:rsidR="00D50B8B">
        <w:rPr>
          <w:rFonts w:cs="Arial"/>
        </w:rPr>
        <w:t xml:space="preserve"> o </w:t>
      </w:r>
      <w:proofErr w:type="spellStart"/>
      <w:r w:rsidR="00D50B8B">
        <w:rPr>
          <w:rFonts w:cs="Arial"/>
        </w:rPr>
        <w:t>ganlyniad</w:t>
      </w:r>
      <w:proofErr w:type="spell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i’r</w:t>
      </w:r>
      <w:proofErr w:type="spell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ceisiadau</w:t>
      </w:r>
      <w:proofErr w:type="spellEnd"/>
      <w:r w:rsidR="00D50B8B">
        <w:rPr>
          <w:rFonts w:cs="Arial"/>
        </w:rPr>
        <w:t xml:space="preserve"> </w:t>
      </w:r>
      <w:proofErr w:type="spellStart"/>
      <w:proofErr w:type="gramStart"/>
      <w:r w:rsidR="00D50B8B">
        <w:rPr>
          <w:rFonts w:cs="Arial"/>
        </w:rPr>
        <w:t>gael</w:t>
      </w:r>
      <w:proofErr w:type="spellEnd"/>
      <w:proofErr w:type="gram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eu</w:t>
      </w:r>
      <w:proofErr w:type="spell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prosesu’n</w:t>
      </w:r>
      <w:proofErr w:type="spell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hwyr</w:t>
      </w:r>
      <w:proofErr w:type="spell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oherwydd</w:t>
      </w:r>
      <w:proofErr w:type="spell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diffyg</w:t>
      </w:r>
      <w:proofErr w:type="spell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gwybodaeth</w:t>
      </w:r>
      <w:proofErr w:type="spellEnd"/>
      <w:r w:rsidR="00D50B8B">
        <w:rPr>
          <w:rFonts w:cs="Arial"/>
        </w:rPr>
        <w:t xml:space="preserve"> a </w:t>
      </w:r>
      <w:proofErr w:type="spellStart"/>
      <w:r w:rsidR="00D50B8B">
        <w:rPr>
          <w:rFonts w:cs="Arial"/>
        </w:rPr>
        <w:t>chyflwynwyd</w:t>
      </w:r>
      <w:proofErr w:type="spell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gan</w:t>
      </w:r>
      <w:proofErr w:type="spell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yr</w:t>
      </w:r>
      <w:proofErr w:type="spellEnd"/>
      <w:r w:rsidR="00D50B8B">
        <w:rPr>
          <w:rFonts w:cs="Arial"/>
        </w:rPr>
        <w:t xml:space="preserve"> </w:t>
      </w:r>
      <w:proofErr w:type="spellStart"/>
      <w:r w:rsidR="00D50B8B">
        <w:rPr>
          <w:rFonts w:cs="Arial"/>
        </w:rPr>
        <w:t>ymgeisydd</w:t>
      </w:r>
      <w:proofErr w:type="spellEnd"/>
      <w:r w:rsidR="00D50B8B">
        <w:rPr>
          <w:rFonts w:cs="Arial"/>
        </w:rPr>
        <w:t>.</w:t>
      </w:r>
      <w:r>
        <w:rPr>
          <w:rFonts w:cs="Arial"/>
        </w:rPr>
        <w:t xml:space="preserve"> </w:t>
      </w:r>
    </w:p>
    <w:p w14:paraId="282FAE27" w14:textId="77777777" w:rsidR="00C93C2A" w:rsidRDefault="00C93C2A" w:rsidP="00B519A8">
      <w:pPr>
        <w:pStyle w:val="Title"/>
        <w:rPr>
          <w:rFonts w:asciiTheme="minorHAnsi" w:hAnsiTheme="minorHAnsi"/>
          <w:w w:val="120"/>
          <w:lang w:val="cy-GB"/>
        </w:rPr>
      </w:pPr>
    </w:p>
    <w:p w14:paraId="4838D799" w14:textId="77777777" w:rsidR="00C93C2A" w:rsidRDefault="00C93C2A" w:rsidP="00B519A8">
      <w:pPr>
        <w:pStyle w:val="Title"/>
        <w:rPr>
          <w:rFonts w:asciiTheme="minorHAnsi" w:hAnsiTheme="minorHAnsi"/>
          <w:w w:val="120"/>
          <w:lang w:val="cy-GB"/>
        </w:rPr>
      </w:pPr>
    </w:p>
    <w:p w14:paraId="47B3E2B8" w14:textId="77777777" w:rsidR="00C93C2A" w:rsidRDefault="00C93C2A" w:rsidP="00B519A8">
      <w:pPr>
        <w:pStyle w:val="Title"/>
        <w:rPr>
          <w:rFonts w:asciiTheme="minorHAnsi" w:hAnsiTheme="minorHAnsi"/>
          <w:w w:val="120"/>
          <w:lang w:val="cy-GB"/>
        </w:rPr>
      </w:pPr>
    </w:p>
    <w:p w14:paraId="5B0D9A63" w14:textId="77777777" w:rsidR="00C93C2A" w:rsidRDefault="00C93C2A" w:rsidP="00B519A8">
      <w:pPr>
        <w:pStyle w:val="Title"/>
        <w:rPr>
          <w:rFonts w:asciiTheme="minorHAnsi" w:hAnsiTheme="minorHAnsi"/>
          <w:w w:val="120"/>
          <w:lang w:val="cy-GB"/>
        </w:rPr>
      </w:pPr>
    </w:p>
    <w:p w14:paraId="33E8B73C" w14:textId="77777777" w:rsidR="00C93C2A" w:rsidRDefault="00C93C2A" w:rsidP="00B519A8">
      <w:pPr>
        <w:pStyle w:val="Title"/>
        <w:rPr>
          <w:rFonts w:asciiTheme="minorHAnsi" w:hAnsiTheme="minorHAnsi"/>
          <w:w w:val="120"/>
          <w:lang w:val="cy-GB"/>
        </w:rPr>
      </w:pPr>
    </w:p>
    <w:p w14:paraId="01CA4886" w14:textId="77777777" w:rsidR="00C93C2A" w:rsidRDefault="00C93C2A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484CFA58" w14:textId="77777777" w:rsidR="000B3D71" w:rsidRDefault="000B3D71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4C2CEE9E" w14:textId="77777777" w:rsidR="00A401A2" w:rsidRDefault="00A401A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72CAFC69" w14:textId="77777777" w:rsidR="00A401A2" w:rsidRDefault="00A401A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70424041" w14:textId="77777777" w:rsidR="00A401A2" w:rsidRDefault="00A401A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38A7DE0C" w14:textId="77777777" w:rsidR="00A401A2" w:rsidRDefault="00A401A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1AFE4382" w14:textId="34759406" w:rsidR="00A401A2" w:rsidRDefault="00A401A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2770A134" w14:textId="77777777" w:rsidR="00A401A2" w:rsidRDefault="00A401A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26E50C9A" w14:textId="77777777" w:rsidR="00A401A2" w:rsidRDefault="00A401A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3C213913" w14:textId="0D48F12C" w:rsidR="00A401A2" w:rsidRDefault="00A401A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61977288" w14:textId="77777777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0A11A313" w14:textId="4CB2F9DA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61A9D74F" w14:textId="77777777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4BB5CF82" w14:textId="77777777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18E697F4" w14:textId="77777777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61602A6E" w14:textId="1B331F54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4148A00B" w14:textId="496131A0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1A3096EC" w14:textId="671F0F6A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551A95CE" w14:textId="02DFC11D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77F1D0E8" w14:textId="4E338F7E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12E842A7" w14:textId="2CF818DA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7351C992" w14:textId="28911859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23AEDC21" w14:textId="247773F6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063F9BA8" w14:textId="2DD026E7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51434250" w14:textId="1A44F79C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1C53DF71" w14:textId="1EAAC266" w:rsidR="00515B22" w:rsidRDefault="00515B22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58AFA680" w14:textId="2B14C0F9" w:rsidR="00515B22" w:rsidRDefault="00772D2F" w:rsidP="000B3D71">
      <w:pPr>
        <w:pStyle w:val="Title"/>
        <w:jc w:val="left"/>
        <w:rPr>
          <w:rFonts w:asciiTheme="minorHAnsi" w:hAnsiTheme="minorHAnsi"/>
          <w:w w:val="120"/>
          <w:lang w:val="cy-GB"/>
        </w:rPr>
      </w:pPr>
      <w:r w:rsidRPr="005C7BB0"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A8339" wp14:editId="563BCF05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6932930" cy="83820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E4F28" w14:textId="77777777" w:rsidR="004357EC" w:rsidRPr="003656B8" w:rsidRDefault="004357EC" w:rsidP="004357EC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Dychweler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Asiant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Cefnffyrdd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Gogledd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Chanolbarth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Cymru</w:t>
                            </w:r>
                            <w:proofErr w:type="spellEnd"/>
                          </w:p>
                          <w:p w14:paraId="53AF908A" w14:textId="77777777" w:rsidR="004357EC" w:rsidRPr="003656B8" w:rsidRDefault="004357EC" w:rsidP="004357EC">
                            <w:pPr>
                              <w:spacing w:after="0" w:line="240" w:lineRule="auto"/>
                              <w:jc w:val="center"/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Uned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5 </w:t>
                            </w:r>
                            <w:proofErr w:type="spellStart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Llys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Britannia, </w:t>
                            </w:r>
                            <w:proofErr w:type="spellStart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Parc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Menai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, Bangor, LL57 4BN</w:t>
                            </w:r>
                          </w:p>
                          <w:p w14:paraId="1148E443" w14:textId="40171056" w:rsidR="004357EC" w:rsidRPr="005D4243" w:rsidRDefault="004357EC" w:rsidP="004357EC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eastAsia="PMingLiU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5D4243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5D4243">
                              <w:rPr>
                                <w:sz w:val="24"/>
                                <w:szCs w:val="24"/>
                              </w:rPr>
                              <w:t xml:space="preserve"> 01286 685169 / 01286 685170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D42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bost</w:t>
                            </w:r>
                            <w:proofErr w:type="spellEnd"/>
                            <w:r w:rsidRPr="005D4243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: </w:t>
                            </w:r>
                            <w:hyperlink r:id="rId12" w:history="1">
                              <w:r w:rsidRPr="005D4243">
                                <w:rPr>
                                  <w:rStyle w:val="Hyperlink"/>
                                  <w:rFonts w:eastAsia="PMingLiU" w:cs="Arial"/>
                                  <w:b/>
                                  <w:sz w:val="24"/>
                                  <w:szCs w:val="24"/>
                                  <w:lang w:val="en-US" w:eastAsia="en-GB"/>
                                </w:rPr>
                                <w:t>streetworks@nmwtra.org.uk</w:t>
                              </w:r>
                            </w:hyperlink>
                          </w:p>
                          <w:p w14:paraId="3469A7EC" w14:textId="77777777" w:rsidR="004357EC" w:rsidRPr="005D4243" w:rsidRDefault="004357EC" w:rsidP="004357EC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eastAsia="PMingLiU" w:hAnsi="Arial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545BCA72" w14:textId="77777777" w:rsidR="004357EC" w:rsidRPr="005C7BB0" w:rsidRDefault="004357EC" w:rsidP="004357E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color w:val="000000"/>
                                <w:sz w:val="24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60725CB7" w14:textId="77777777" w:rsidR="004357EC" w:rsidRPr="0065642E" w:rsidRDefault="004357EC" w:rsidP="004357EC">
                            <w:pPr>
                              <w:spacing w:after="0" w:line="240" w:lineRule="auto"/>
                              <w:jc w:val="center"/>
                              <w:rPr>
                                <w:rFonts w:eastAsia="PMingLiU" w:cs="Times New Roman"/>
                                <w:b/>
                                <w:color w:val="000000"/>
                                <w:sz w:val="24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1E5BC880" w14:textId="77777777" w:rsidR="004357EC" w:rsidRDefault="004357EC" w:rsidP="004357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A8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9pt;width:545.9pt;height:6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" fillcolor="white [3201]" stroked="f" strokeweight=".5pt">
                <v:textbox>
                  <w:txbxContent>
                    <w:p w14:paraId="477E4F28" w14:textId="77777777" w:rsidR="004357EC" w:rsidRPr="003656B8" w:rsidRDefault="004357EC" w:rsidP="004357EC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Dychweler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Asiant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Cefnffyrdd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Gogledd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Chanolbarth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Cymru</w:t>
                      </w:r>
                      <w:proofErr w:type="spellEnd"/>
                    </w:p>
                    <w:p w14:paraId="53AF908A" w14:textId="77777777" w:rsidR="004357EC" w:rsidRPr="003656B8" w:rsidRDefault="004357EC" w:rsidP="004357EC">
                      <w:pPr>
                        <w:spacing w:after="0" w:line="240" w:lineRule="auto"/>
                        <w:jc w:val="center"/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Uned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5 </w:t>
                      </w:r>
                      <w:proofErr w:type="spellStart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Llys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Britannia, </w:t>
                      </w:r>
                      <w:proofErr w:type="spellStart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Parc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Menai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, Bangor, LL57 4BN</w:t>
                      </w:r>
                    </w:p>
                    <w:p w14:paraId="1148E443" w14:textId="40171056" w:rsidR="004357EC" w:rsidRPr="005D4243" w:rsidRDefault="004357EC" w:rsidP="004357EC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eastAsia="PMingLiU" w:cs="Arial"/>
                          <w:b/>
                          <w:sz w:val="24"/>
                          <w:szCs w:val="24"/>
                          <w:lang w:val="en-US" w:eastAsia="en-GB"/>
                        </w:rPr>
                      </w:pPr>
                      <w:r w:rsidRPr="005D4243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5D4243">
                        <w:rPr>
                          <w:sz w:val="24"/>
                          <w:szCs w:val="24"/>
                        </w:rPr>
                        <w:t xml:space="preserve"> 01286 685169 / 01286 685170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5D424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E-</w:t>
                      </w:r>
                      <w:proofErr w:type="spellStart"/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bost</w:t>
                      </w:r>
                      <w:proofErr w:type="spellEnd"/>
                      <w:r w:rsidRPr="005D4243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: </w:t>
                      </w:r>
                      <w:hyperlink r:id="rId13" w:history="1">
                        <w:r w:rsidRPr="005D4243">
                          <w:rPr>
                            <w:rStyle w:val="Hyperlink"/>
                            <w:rFonts w:eastAsia="PMingLiU" w:cs="Arial"/>
                            <w:b/>
                            <w:sz w:val="24"/>
                            <w:szCs w:val="24"/>
                            <w:lang w:val="en-US" w:eastAsia="en-GB"/>
                          </w:rPr>
                          <w:t>streetworks@nmwtra.org.uk</w:t>
                        </w:r>
                      </w:hyperlink>
                    </w:p>
                    <w:p w14:paraId="3469A7EC" w14:textId="77777777" w:rsidR="004357EC" w:rsidRPr="005D4243" w:rsidRDefault="004357EC" w:rsidP="004357EC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" w:eastAsia="PMingLiU" w:hAnsi="Arial" w:cs="Arial"/>
                          <w:b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14:paraId="545BCA72" w14:textId="77777777" w:rsidR="004357EC" w:rsidRPr="005C7BB0" w:rsidRDefault="004357EC" w:rsidP="004357EC">
                      <w:pPr>
                        <w:spacing w:after="0" w:line="240" w:lineRule="auto"/>
                        <w:jc w:val="center"/>
                        <w:rPr>
                          <w:rFonts w:ascii="Arial" w:eastAsia="PMingLiU" w:hAnsi="Arial" w:cs="Arial"/>
                          <w:b/>
                          <w:color w:val="000000"/>
                          <w:sz w:val="24"/>
                          <w:szCs w:val="20"/>
                          <w:lang w:val="en-US" w:eastAsia="en-GB"/>
                        </w:rPr>
                      </w:pPr>
                    </w:p>
                    <w:p w14:paraId="60725CB7" w14:textId="77777777" w:rsidR="004357EC" w:rsidRPr="0065642E" w:rsidRDefault="004357EC" w:rsidP="004357EC">
                      <w:pPr>
                        <w:spacing w:after="0" w:line="240" w:lineRule="auto"/>
                        <w:jc w:val="center"/>
                        <w:rPr>
                          <w:rFonts w:eastAsia="PMingLiU" w:cs="Times New Roman"/>
                          <w:b/>
                          <w:color w:val="000000"/>
                          <w:sz w:val="24"/>
                          <w:szCs w:val="20"/>
                          <w:lang w:val="en-US" w:eastAsia="en-GB"/>
                        </w:rPr>
                      </w:pPr>
                    </w:p>
                    <w:p w14:paraId="1E5BC880" w14:textId="77777777" w:rsidR="004357EC" w:rsidRDefault="004357EC" w:rsidP="004357E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935C08" w14:textId="77777777" w:rsidR="008657C5" w:rsidRDefault="008657C5" w:rsidP="0009796B">
      <w:pPr>
        <w:pStyle w:val="Title"/>
        <w:jc w:val="left"/>
        <w:rPr>
          <w:rFonts w:asciiTheme="minorHAnsi" w:hAnsiTheme="minorHAnsi"/>
          <w:w w:val="120"/>
          <w:lang w:val="cy-GB"/>
        </w:rPr>
      </w:pPr>
    </w:p>
    <w:p w14:paraId="12B142C2" w14:textId="77777777" w:rsidR="00772D2F" w:rsidRDefault="00772D2F">
      <w:pPr>
        <w:rPr>
          <w:rFonts w:eastAsia="Times New Roman" w:cs="Times New Roman"/>
          <w:b/>
          <w:bCs/>
          <w:w w:val="120"/>
          <w:sz w:val="24"/>
          <w:szCs w:val="20"/>
          <w:lang w:val="cy-GB"/>
        </w:rPr>
      </w:pPr>
      <w:r>
        <w:rPr>
          <w:w w:val="120"/>
          <w:lang w:val="cy-GB"/>
        </w:rPr>
        <w:br w:type="page"/>
      </w:r>
    </w:p>
    <w:p w14:paraId="613E8F72" w14:textId="714F8514" w:rsidR="00860422" w:rsidRDefault="006B34D1" w:rsidP="00E124DA">
      <w:pPr>
        <w:pStyle w:val="Title"/>
        <w:rPr>
          <w:rFonts w:asciiTheme="minorHAnsi" w:hAnsiTheme="minorHAnsi"/>
          <w:w w:val="120"/>
          <w:lang w:val="cy-GB"/>
        </w:rPr>
      </w:pPr>
      <w:r>
        <w:rPr>
          <w:rFonts w:asciiTheme="minorHAnsi" w:hAnsiTheme="minorHAnsi"/>
          <w:w w:val="120"/>
          <w:lang w:val="cy-GB"/>
        </w:rPr>
        <w:t>ASIANT</w:t>
      </w:r>
      <w:r w:rsidR="00C5220D">
        <w:rPr>
          <w:rFonts w:asciiTheme="minorHAnsi" w:hAnsiTheme="minorHAnsi"/>
          <w:w w:val="120"/>
          <w:lang w:val="cy-GB"/>
        </w:rPr>
        <w:t xml:space="preserve"> CEFNFFRYDD GOGLEDD A CHANOLBARTH CYMRU</w:t>
      </w:r>
    </w:p>
    <w:p w14:paraId="381201E0" w14:textId="77777777" w:rsidR="00B519A8" w:rsidRPr="00E124DA" w:rsidRDefault="00B519A8" w:rsidP="00E124DA">
      <w:pPr>
        <w:pStyle w:val="Title"/>
        <w:rPr>
          <w:rFonts w:asciiTheme="minorHAnsi" w:hAnsiTheme="minorHAnsi"/>
          <w:w w:val="110"/>
          <w:lang w:val="cy-GB"/>
        </w:rPr>
      </w:pPr>
      <w:r w:rsidRPr="00B519A8">
        <w:rPr>
          <w:rFonts w:asciiTheme="minorHAnsi" w:hAnsiTheme="minorHAnsi"/>
          <w:w w:val="120"/>
          <w:lang w:val="cy-GB"/>
        </w:rPr>
        <w:t>DEDDF FFYRDD NEWYDD A GWAITH STRYD 1991</w:t>
      </w:r>
    </w:p>
    <w:p w14:paraId="25DEB2B6" w14:textId="77777777" w:rsidR="00B519A8" w:rsidRPr="00B519A8" w:rsidRDefault="00B519A8" w:rsidP="00B519A8">
      <w:pPr>
        <w:spacing w:after="0" w:line="240" w:lineRule="auto"/>
        <w:jc w:val="center"/>
        <w:rPr>
          <w:b/>
          <w:bCs/>
          <w:lang w:val="cy-GB"/>
        </w:rPr>
      </w:pPr>
      <w:r w:rsidRPr="00B519A8">
        <w:rPr>
          <w:b/>
          <w:bCs/>
          <w:lang w:val="cy-GB"/>
        </w:rPr>
        <w:t>TRWYDDED GOSOD / CADW CYFARPAR AR Y BRIFFORDD</w:t>
      </w:r>
    </w:p>
    <w:p w14:paraId="6B7ABCC4" w14:textId="77777777" w:rsidR="00B519A8" w:rsidRPr="00B519A8" w:rsidRDefault="00B519A8" w:rsidP="00B519A8">
      <w:pPr>
        <w:spacing w:after="0" w:line="240" w:lineRule="auto"/>
        <w:jc w:val="center"/>
        <w:rPr>
          <w:b/>
          <w:bCs/>
          <w:lang w:val="cy-GB"/>
        </w:rPr>
      </w:pPr>
    </w:p>
    <w:p w14:paraId="5EA8A470" w14:textId="77777777" w:rsidR="00B519A8" w:rsidRPr="00B519A8" w:rsidRDefault="00B519A8" w:rsidP="00B519A8">
      <w:pPr>
        <w:spacing w:after="0" w:line="240" w:lineRule="auto"/>
        <w:jc w:val="center"/>
        <w:rPr>
          <w:b/>
          <w:bCs/>
          <w:lang w:val="cy-GB"/>
        </w:rPr>
      </w:pPr>
      <w:r w:rsidRPr="00B519A8">
        <w:rPr>
          <w:b/>
          <w:bCs/>
          <w:lang w:val="cy-GB"/>
        </w:rPr>
        <w:t>CANLLAWIAU</w:t>
      </w:r>
    </w:p>
    <w:p w14:paraId="06B932A2" w14:textId="77777777" w:rsidR="00B519A8" w:rsidRPr="0009796B" w:rsidRDefault="00B519A8" w:rsidP="00B519A8">
      <w:pPr>
        <w:spacing w:after="0" w:line="240" w:lineRule="auto"/>
        <w:jc w:val="center"/>
        <w:rPr>
          <w:b/>
          <w:bCs/>
          <w:sz w:val="24"/>
          <w:lang w:val="cy-GB"/>
        </w:rPr>
      </w:pPr>
    </w:p>
    <w:p w14:paraId="09D83172" w14:textId="77777777" w:rsidR="00B519A8" w:rsidRPr="0009796B" w:rsidRDefault="00B519A8" w:rsidP="00B519A8">
      <w:pPr>
        <w:spacing w:after="0" w:line="240" w:lineRule="auto"/>
        <w:ind w:left="720" w:hanging="720"/>
        <w:jc w:val="both"/>
        <w:rPr>
          <w:i/>
          <w:iCs/>
          <w:sz w:val="24"/>
          <w:lang w:val="cy-GB"/>
        </w:rPr>
      </w:pPr>
      <w:r w:rsidRPr="0009796B">
        <w:rPr>
          <w:sz w:val="24"/>
          <w:lang w:val="cy-GB"/>
        </w:rPr>
        <w:t>1.</w:t>
      </w:r>
      <w:r w:rsidRPr="0009796B">
        <w:rPr>
          <w:sz w:val="24"/>
          <w:lang w:val="cy-GB"/>
        </w:rPr>
        <w:tab/>
        <w:t xml:space="preserve">Bydd pob Trwydded a roddir i osod cyfarpar preifat ar y Stryd yn cael ei rhoi o dan ddarpariaethau </w:t>
      </w:r>
      <w:r w:rsidRPr="0009796B">
        <w:rPr>
          <w:i/>
          <w:sz w:val="24"/>
          <w:lang w:val="cy-GB"/>
        </w:rPr>
        <w:t>Adran 50, Atodlen 3</w:t>
      </w:r>
      <w:r w:rsidRPr="0009796B">
        <w:rPr>
          <w:sz w:val="24"/>
          <w:lang w:val="cy-GB"/>
        </w:rPr>
        <w:t xml:space="preserve"> o </w:t>
      </w:r>
      <w:r w:rsidRPr="0009796B">
        <w:rPr>
          <w:i/>
          <w:sz w:val="24"/>
          <w:lang w:val="cy-GB"/>
        </w:rPr>
        <w:t xml:space="preserve">Ddeddf Ffyrdd Newydd a </w:t>
      </w:r>
      <w:smartTag w:uri="urn:schemas-microsoft-com:office:smarttags" w:element="PersonName">
        <w:r w:rsidRPr="0009796B">
          <w:rPr>
            <w:i/>
            <w:sz w:val="24"/>
            <w:lang w:val="cy-GB"/>
          </w:rPr>
          <w:t>Gwaith Stryd</w:t>
        </w:r>
      </w:smartTag>
      <w:r w:rsidRPr="0009796B">
        <w:rPr>
          <w:i/>
          <w:sz w:val="24"/>
          <w:lang w:val="cy-GB"/>
        </w:rPr>
        <w:t xml:space="preserve"> 1991, </w:t>
      </w:r>
      <w:r w:rsidRPr="0009796B">
        <w:rPr>
          <w:sz w:val="24"/>
          <w:lang w:val="cy-GB"/>
        </w:rPr>
        <w:t xml:space="preserve">o’r 1af Ionawr 1993.  </w:t>
      </w:r>
    </w:p>
    <w:p w14:paraId="45ED858E" w14:textId="77777777" w:rsidR="00B519A8" w:rsidRPr="0009796B" w:rsidRDefault="00B519A8" w:rsidP="00B519A8">
      <w:pPr>
        <w:spacing w:after="0" w:line="240" w:lineRule="auto"/>
        <w:ind w:left="720" w:hanging="720"/>
        <w:jc w:val="both"/>
        <w:rPr>
          <w:i/>
          <w:iCs/>
          <w:sz w:val="24"/>
          <w:lang w:val="cy-GB"/>
        </w:rPr>
      </w:pPr>
    </w:p>
    <w:p w14:paraId="442979B1" w14:textId="77777777" w:rsidR="00B519A8" w:rsidRPr="0009796B" w:rsidRDefault="00B519A8" w:rsidP="00B519A8">
      <w:pPr>
        <w:spacing w:after="0" w:line="240" w:lineRule="auto"/>
        <w:ind w:left="720" w:hanging="720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t>2.</w:t>
      </w:r>
      <w:r w:rsidRPr="0009796B">
        <w:rPr>
          <w:sz w:val="24"/>
          <w:lang w:val="cy-GB"/>
        </w:rPr>
        <w:tab/>
        <w:t xml:space="preserve">Wrth ganiatáu Trwydded, mae’r Trwyddedai’n dod yn </w:t>
      </w:r>
      <w:r w:rsidRPr="0009796B">
        <w:rPr>
          <w:b/>
          <w:sz w:val="24"/>
          <w:lang w:val="cy-GB"/>
        </w:rPr>
        <w:t>Ymgymerwr</w:t>
      </w:r>
      <w:r w:rsidRPr="0009796B">
        <w:rPr>
          <w:sz w:val="24"/>
          <w:lang w:val="cy-GB"/>
        </w:rPr>
        <w:t xml:space="preserve"> i ddibenion </w:t>
      </w:r>
      <w:r w:rsidRPr="0009796B">
        <w:rPr>
          <w:i/>
          <w:iCs/>
          <w:sz w:val="24"/>
          <w:lang w:val="cy-GB"/>
        </w:rPr>
        <w:t xml:space="preserve">Rhan III </w:t>
      </w:r>
      <w:r w:rsidRPr="0009796B">
        <w:rPr>
          <w:sz w:val="24"/>
          <w:lang w:val="cy-GB"/>
        </w:rPr>
        <w:t xml:space="preserve">o ac </w:t>
      </w:r>
      <w:r w:rsidRPr="0009796B">
        <w:rPr>
          <w:i/>
          <w:iCs/>
          <w:sz w:val="24"/>
          <w:lang w:val="cy-GB"/>
        </w:rPr>
        <w:t xml:space="preserve">Atodlen 3 o Ddeddf Ffyrdd Newydd a </w:t>
      </w:r>
      <w:smartTag w:uri="urn:schemas-microsoft-com:office:smarttags" w:element="PersonName">
        <w:r w:rsidRPr="0009796B">
          <w:rPr>
            <w:i/>
            <w:iCs/>
            <w:sz w:val="24"/>
            <w:lang w:val="cy-GB"/>
          </w:rPr>
          <w:t>Gwaith Stryd</w:t>
        </w:r>
      </w:smartTag>
      <w:r w:rsidRPr="0009796B">
        <w:rPr>
          <w:i/>
          <w:iCs/>
          <w:sz w:val="24"/>
          <w:lang w:val="cy-GB"/>
        </w:rPr>
        <w:t xml:space="preserve"> 1991, </w:t>
      </w:r>
      <w:r w:rsidRPr="0009796B">
        <w:rPr>
          <w:sz w:val="24"/>
          <w:lang w:val="cy-GB"/>
        </w:rPr>
        <w:t xml:space="preserve">ac felly daw dan ddarpariaethau a gofynion y Ddeddf honno. Felly, tynnir sylw’r Trwyddedai at ddarpariaethau’r Ddeddf, mae detholiadau o’r Adrannau perthnasol wedi’u cynnwys fel arweiniad yn Atodiad A.   </w:t>
      </w:r>
    </w:p>
    <w:p w14:paraId="062E64BB" w14:textId="77777777" w:rsidR="00B519A8" w:rsidRPr="0009796B" w:rsidRDefault="00B519A8" w:rsidP="00B519A8">
      <w:pPr>
        <w:spacing w:after="0" w:line="240" w:lineRule="auto"/>
        <w:ind w:left="720" w:hanging="720"/>
        <w:jc w:val="both"/>
        <w:rPr>
          <w:i/>
          <w:iCs/>
          <w:sz w:val="24"/>
          <w:lang w:val="cy-GB"/>
        </w:rPr>
      </w:pPr>
    </w:p>
    <w:p w14:paraId="3CDAFCDA" w14:textId="77777777" w:rsidR="00B519A8" w:rsidRPr="0009796B" w:rsidRDefault="00B519A8" w:rsidP="00B519A8">
      <w:pPr>
        <w:spacing w:after="0" w:line="240" w:lineRule="auto"/>
        <w:ind w:left="720" w:hanging="720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t>3.</w:t>
      </w:r>
      <w:r w:rsidRPr="0009796B">
        <w:rPr>
          <w:sz w:val="24"/>
          <w:lang w:val="cy-GB"/>
        </w:rPr>
        <w:tab/>
        <w:t xml:space="preserve">Hefyd, tynnir sylw’r Trwyddedai at: </w:t>
      </w:r>
    </w:p>
    <w:p w14:paraId="38230366" w14:textId="77777777" w:rsidR="00B519A8" w:rsidRPr="0009796B" w:rsidRDefault="00B519A8" w:rsidP="00B519A8">
      <w:pPr>
        <w:spacing w:after="0" w:line="240" w:lineRule="auto"/>
        <w:ind w:left="720" w:hanging="720"/>
        <w:jc w:val="both"/>
        <w:rPr>
          <w:i/>
          <w:iCs/>
          <w:sz w:val="24"/>
          <w:lang w:val="cy-GB"/>
        </w:rPr>
      </w:pPr>
      <w:r w:rsidRPr="0009796B">
        <w:rPr>
          <w:i/>
          <w:iCs/>
          <w:sz w:val="24"/>
          <w:lang w:val="cy-GB"/>
        </w:rPr>
        <w:tab/>
      </w:r>
    </w:p>
    <w:p w14:paraId="32462F7B" w14:textId="77777777" w:rsidR="00B519A8" w:rsidRPr="0009796B" w:rsidRDefault="00B519A8" w:rsidP="00B519A8">
      <w:pPr>
        <w:numPr>
          <w:ilvl w:val="0"/>
          <w:numId w:val="6"/>
        </w:numPr>
        <w:spacing w:after="0" w:line="240" w:lineRule="auto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t>Y Cod Ymarfer “</w:t>
      </w:r>
      <w:r w:rsidRPr="0009796B">
        <w:rPr>
          <w:i/>
          <w:iCs/>
          <w:sz w:val="24"/>
          <w:lang w:val="cy-GB"/>
        </w:rPr>
        <w:t xml:space="preserve">Diogelwch Mewn </w:t>
      </w:r>
      <w:smartTag w:uri="urn:schemas-microsoft-com:office:smarttags" w:element="PersonName">
        <w:r w:rsidRPr="0009796B">
          <w:rPr>
            <w:i/>
            <w:iCs/>
            <w:sz w:val="24"/>
            <w:lang w:val="cy-GB"/>
          </w:rPr>
          <w:t>Gwaith Stryd</w:t>
        </w:r>
      </w:smartTag>
      <w:r w:rsidRPr="0009796B">
        <w:rPr>
          <w:i/>
          <w:iCs/>
          <w:sz w:val="24"/>
          <w:lang w:val="cy-GB"/>
        </w:rPr>
        <w:t xml:space="preserve"> a Gwaith Ffordd</w:t>
      </w:r>
      <w:r w:rsidRPr="0009796B">
        <w:rPr>
          <w:sz w:val="24"/>
          <w:lang w:val="cy-GB"/>
        </w:rPr>
        <w:t xml:space="preserve">” a </w:t>
      </w:r>
      <w:r w:rsidRPr="0009796B">
        <w:rPr>
          <w:i/>
          <w:iCs/>
          <w:sz w:val="24"/>
          <w:lang w:val="cy-GB"/>
        </w:rPr>
        <w:t>Phennod 8</w:t>
      </w:r>
      <w:r w:rsidRPr="0009796B">
        <w:rPr>
          <w:sz w:val="24"/>
          <w:lang w:val="cy-GB"/>
        </w:rPr>
        <w:t xml:space="preserve"> o’r Llawlyfr Arwyddion Traffig sydd yn rhoi arweiniad ymarferol ar osod arwyddion, goleuo a gwarchod gwaith dros dro yn ddiogel ar y stryd fel sydd yn ofynnol yn </w:t>
      </w:r>
      <w:r w:rsidRPr="0009796B">
        <w:rPr>
          <w:i/>
          <w:iCs/>
          <w:sz w:val="24"/>
          <w:lang w:val="cy-GB"/>
        </w:rPr>
        <w:t>Adran 65</w:t>
      </w:r>
      <w:r w:rsidRPr="0009796B">
        <w:rPr>
          <w:sz w:val="24"/>
          <w:lang w:val="cy-GB"/>
        </w:rPr>
        <w:t xml:space="preserve"> o</w:t>
      </w:r>
      <w:r w:rsidRPr="0009796B">
        <w:rPr>
          <w:i/>
          <w:iCs/>
          <w:sz w:val="24"/>
          <w:lang w:val="cy-GB"/>
        </w:rPr>
        <w:t xml:space="preserve"> Ddeddf Ffyrdd Newydd a </w:t>
      </w:r>
      <w:smartTag w:uri="urn:schemas-microsoft-com:office:smarttags" w:element="PersonName">
        <w:r w:rsidRPr="0009796B">
          <w:rPr>
            <w:i/>
            <w:iCs/>
            <w:sz w:val="24"/>
            <w:lang w:val="cy-GB"/>
          </w:rPr>
          <w:t>Gwaith Stryd</w:t>
        </w:r>
      </w:smartTag>
      <w:r w:rsidRPr="0009796B">
        <w:rPr>
          <w:i/>
          <w:iCs/>
          <w:sz w:val="24"/>
          <w:lang w:val="cy-GB"/>
        </w:rPr>
        <w:t xml:space="preserve"> 1991. </w:t>
      </w:r>
    </w:p>
    <w:p w14:paraId="499849D7" w14:textId="77777777" w:rsidR="00B519A8" w:rsidRPr="0009796B" w:rsidRDefault="00B519A8" w:rsidP="00B519A8">
      <w:pPr>
        <w:spacing w:after="0" w:line="240" w:lineRule="auto"/>
        <w:jc w:val="both"/>
        <w:rPr>
          <w:i/>
          <w:iCs/>
          <w:sz w:val="24"/>
          <w:lang w:val="cy-GB"/>
        </w:rPr>
      </w:pPr>
    </w:p>
    <w:p w14:paraId="725593DF" w14:textId="77777777" w:rsidR="00B519A8" w:rsidRPr="0009796B" w:rsidRDefault="00B519A8" w:rsidP="00B519A8">
      <w:pPr>
        <w:spacing w:after="0" w:line="240" w:lineRule="auto"/>
        <w:ind w:left="1440" w:hanging="720"/>
        <w:jc w:val="both"/>
        <w:rPr>
          <w:i/>
          <w:iCs/>
          <w:sz w:val="24"/>
          <w:lang w:val="cy-GB"/>
        </w:rPr>
      </w:pPr>
      <w:r w:rsidRPr="0009796B">
        <w:rPr>
          <w:sz w:val="24"/>
          <w:lang w:val="cy-GB"/>
        </w:rPr>
        <w:t>(</w:t>
      </w:r>
      <w:proofErr w:type="spellStart"/>
      <w:r w:rsidRPr="0009796B">
        <w:rPr>
          <w:sz w:val="24"/>
          <w:lang w:val="cy-GB"/>
        </w:rPr>
        <w:t>ii</w:t>
      </w:r>
      <w:proofErr w:type="spellEnd"/>
      <w:r w:rsidRPr="0009796B">
        <w:rPr>
          <w:sz w:val="24"/>
          <w:lang w:val="cy-GB"/>
        </w:rPr>
        <w:t>)</w:t>
      </w:r>
      <w:r w:rsidRPr="0009796B">
        <w:rPr>
          <w:sz w:val="24"/>
          <w:lang w:val="cy-GB"/>
        </w:rPr>
        <w:tab/>
        <w:t xml:space="preserve">Rheoliadau </w:t>
      </w:r>
      <w:smartTag w:uri="urn:schemas-microsoft-com:office:smarttags" w:element="PersonName">
        <w:r w:rsidRPr="0009796B">
          <w:rPr>
            <w:sz w:val="24"/>
            <w:lang w:val="cy-GB"/>
          </w:rPr>
          <w:t>Gwaith Stryd</w:t>
        </w:r>
      </w:smartTag>
      <w:r w:rsidRPr="0009796B">
        <w:rPr>
          <w:sz w:val="24"/>
          <w:lang w:val="cy-GB"/>
        </w:rPr>
        <w:t xml:space="preserve"> (Cymwysterau Arolygwyr a Gweithwyr) 1992 sydd yn nodi’r gofynion cymhwyso ar gyfer y rhai sydd yn tyllu a gweithio ar y stryd fel sydd yn ofynnol yn y </w:t>
      </w:r>
      <w:r w:rsidRPr="0009796B">
        <w:rPr>
          <w:i/>
          <w:iCs/>
          <w:sz w:val="24"/>
          <w:lang w:val="cy-GB"/>
        </w:rPr>
        <w:t xml:space="preserve">Ddeddf Ffyrdd Newydd a </w:t>
      </w:r>
      <w:smartTag w:uri="urn:schemas-microsoft-com:office:smarttags" w:element="PersonName">
        <w:r w:rsidRPr="0009796B">
          <w:rPr>
            <w:i/>
            <w:iCs/>
            <w:sz w:val="24"/>
            <w:lang w:val="cy-GB"/>
          </w:rPr>
          <w:t>Gwaith Stryd</w:t>
        </w:r>
      </w:smartTag>
      <w:r w:rsidRPr="0009796B">
        <w:rPr>
          <w:i/>
          <w:iCs/>
          <w:sz w:val="24"/>
          <w:lang w:val="cy-GB"/>
        </w:rPr>
        <w:t xml:space="preserve"> 1991.</w:t>
      </w:r>
    </w:p>
    <w:p w14:paraId="5816B8E3" w14:textId="77777777" w:rsidR="00B519A8" w:rsidRPr="0009796B" w:rsidRDefault="00B519A8" w:rsidP="00B519A8">
      <w:pPr>
        <w:spacing w:after="0" w:line="240" w:lineRule="auto"/>
        <w:ind w:left="1440" w:hanging="720"/>
        <w:jc w:val="both"/>
        <w:rPr>
          <w:i/>
          <w:iCs/>
          <w:sz w:val="24"/>
          <w:lang w:val="cy-GB"/>
        </w:rPr>
      </w:pPr>
    </w:p>
    <w:p w14:paraId="7ABFC570" w14:textId="77777777" w:rsidR="00B519A8" w:rsidRPr="0009796B" w:rsidRDefault="00B519A8" w:rsidP="00B519A8">
      <w:pPr>
        <w:spacing w:after="0" w:line="240" w:lineRule="auto"/>
        <w:ind w:left="1440" w:hanging="720"/>
        <w:jc w:val="both"/>
        <w:rPr>
          <w:i/>
          <w:iCs/>
          <w:sz w:val="24"/>
          <w:lang w:val="cy-GB"/>
        </w:rPr>
      </w:pPr>
      <w:r w:rsidRPr="0009796B">
        <w:rPr>
          <w:sz w:val="24"/>
          <w:lang w:val="cy-GB" w:eastAsia="en-GB"/>
        </w:rPr>
        <w:t>(</w:t>
      </w:r>
      <w:proofErr w:type="spellStart"/>
      <w:r w:rsidRPr="0009796B">
        <w:rPr>
          <w:sz w:val="24"/>
          <w:lang w:val="cy-GB" w:eastAsia="en-GB"/>
        </w:rPr>
        <w:t>iii</w:t>
      </w:r>
      <w:proofErr w:type="spellEnd"/>
      <w:r w:rsidRPr="0009796B">
        <w:rPr>
          <w:sz w:val="24"/>
          <w:lang w:val="cy-GB" w:eastAsia="en-GB"/>
        </w:rPr>
        <w:t>)</w:t>
      </w:r>
      <w:r w:rsidRPr="0009796B">
        <w:rPr>
          <w:sz w:val="24"/>
          <w:lang w:val="cy-GB" w:eastAsia="en-GB"/>
        </w:rPr>
        <w:tab/>
        <w:t>Cod Ymarfer “</w:t>
      </w:r>
      <w:r w:rsidRPr="0009796B">
        <w:rPr>
          <w:i/>
          <w:iCs/>
          <w:sz w:val="24"/>
          <w:lang w:val="cy-GB" w:eastAsia="en-GB"/>
        </w:rPr>
        <w:t>Manyleb ar gyfer Adfer Agorfeydd mewn Priffyrdd</w:t>
      </w:r>
      <w:r w:rsidRPr="0009796B">
        <w:rPr>
          <w:sz w:val="24"/>
          <w:lang w:val="cy-GB" w:eastAsia="en-GB"/>
        </w:rPr>
        <w:t xml:space="preserve">” sydd yn rhoi arweiniad ymarferol ac yn nodi’r dewisiadau sydd ar gael  i ddibenion adfer agorfeydd mewn priffyrdd fel sydd yn ofynnol yn </w:t>
      </w:r>
      <w:r w:rsidRPr="0009796B">
        <w:rPr>
          <w:i/>
          <w:iCs/>
          <w:sz w:val="24"/>
          <w:lang w:val="cy-GB" w:eastAsia="en-GB"/>
        </w:rPr>
        <w:t>Adran 71 o</w:t>
      </w:r>
      <w:r w:rsidRPr="0009796B">
        <w:rPr>
          <w:sz w:val="24"/>
          <w:lang w:val="cy-GB" w:eastAsia="en-GB"/>
        </w:rPr>
        <w:t xml:space="preserve"> </w:t>
      </w:r>
      <w:r w:rsidRPr="0009796B">
        <w:rPr>
          <w:i/>
          <w:iCs/>
          <w:sz w:val="24"/>
          <w:lang w:val="cy-GB" w:eastAsia="en-GB"/>
        </w:rPr>
        <w:t xml:space="preserve">Ddeddf Ffyrdd Newydd a </w:t>
      </w:r>
      <w:smartTag w:uri="urn:schemas-microsoft-com:office:smarttags" w:element="PersonName">
        <w:r w:rsidRPr="0009796B">
          <w:rPr>
            <w:i/>
            <w:iCs/>
            <w:sz w:val="24"/>
            <w:lang w:val="cy-GB" w:eastAsia="en-GB"/>
          </w:rPr>
          <w:t>Gwaith Stryd</w:t>
        </w:r>
      </w:smartTag>
      <w:r w:rsidRPr="0009796B">
        <w:rPr>
          <w:i/>
          <w:iCs/>
          <w:sz w:val="24"/>
          <w:lang w:val="cy-GB" w:eastAsia="en-GB"/>
        </w:rPr>
        <w:t xml:space="preserve"> 1991.</w:t>
      </w:r>
    </w:p>
    <w:p w14:paraId="2A0645E3" w14:textId="77777777" w:rsidR="00B519A8" w:rsidRPr="0009796B" w:rsidRDefault="00B519A8" w:rsidP="00B519A8">
      <w:pPr>
        <w:spacing w:after="0" w:line="240" w:lineRule="auto"/>
        <w:ind w:left="1440" w:hanging="720"/>
        <w:jc w:val="both"/>
        <w:rPr>
          <w:i/>
          <w:iCs/>
          <w:sz w:val="24"/>
          <w:lang w:val="cy-GB"/>
        </w:rPr>
      </w:pPr>
    </w:p>
    <w:p w14:paraId="4DB3D408" w14:textId="77777777" w:rsidR="00B519A8" w:rsidRPr="0009796B" w:rsidRDefault="00B519A8" w:rsidP="00B519A8">
      <w:pPr>
        <w:spacing w:after="0" w:line="240" w:lineRule="auto"/>
        <w:ind w:left="1440" w:hanging="720"/>
        <w:jc w:val="both"/>
        <w:rPr>
          <w:sz w:val="24"/>
          <w:lang w:val="cy-GB"/>
        </w:rPr>
      </w:pPr>
      <w:r w:rsidRPr="0009796B">
        <w:rPr>
          <w:i/>
          <w:iCs/>
          <w:sz w:val="24"/>
          <w:lang w:val="cy-GB"/>
        </w:rPr>
        <w:tab/>
      </w:r>
      <w:r w:rsidRPr="0009796B">
        <w:rPr>
          <w:sz w:val="24"/>
          <w:lang w:val="cy-GB"/>
        </w:rPr>
        <w:t>Mae modd prynu’r Cod Ymarfer a’r Rheoliadau a nodir yn 3(i), (</w:t>
      </w:r>
      <w:proofErr w:type="spellStart"/>
      <w:r w:rsidRPr="0009796B">
        <w:rPr>
          <w:sz w:val="24"/>
          <w:lang w:val="cy-GB"/>
        </w:rPr>
        <w:t>ii</w:t>
      </w:r>
      <w:proofErr w:type="spellEnd"/>
      <w:r w:rsidRPr="0009796B">
        <w:rPr>
          <w:sz w:val="24"/>
          <w:lang w:val="cy-GB"/>
        </w:rPr>
        <w:t>) a (</w:t>
      </w:r>
      <w:proofErr w:type="spellStart"/>
      <w:r w:rsidRPr="0009796B">
        <w:rPr>
          <w:sz w:val="24"/>
          <w:lang w:val="cy-GB"/>
        </w:rPr>
        <w:t>iii</w:t>
      </w:r>
      <w:proofErr w:type="spellEnd"/>
      <w:r w:rsidRPr="0009796B">
        <w:rPr>
          <w:sz w:val="24"/>
          <w:lang w:val="cy-GB"/>
        </w:rPr>
        <w:t xml:space="preserve">) uchod gan Lyfrfa Ei Mawrhydi neu </w:t>
      </w:r>
      <w:proofErr w:type="spellStart"/>
      <w:r w:rsidRPr="0009796B">
        <w:rPr>
          <w:sz w:val="24"/>
          <w:lang w:val="cy-GB"/>
        </w:rPr>
        <w:t>stociwr</w:t>
      </w:r>
      <w:proofErr w:type="spellEnd"/>
      <w:r w:rsidRPr="0009796B">
        <w:rPr>
          <w:sz w:val="24"/>
          <w:lang w:val="cy-GB"/>
        </w:rPr>
        <w:t xml:space="preserve"> a gymeradwyir ganddynt. </w:t>
      </w:r>
    </w:p>
    <w:p w14:paraId="06DA0416" w14:textId="77777777" w:rsidR="00B519A8" w:rsidRPr="0009796B" w:rsidRDefault="00B519A8" w:rsidP="00B519A8">
      <w:pPr>
        <w:spacing w:after="0" w:line="240" w:lineRule="auto"/>
        <w:jc w:val="both"/>
        <w:rPr>
          <w:i/>
          <w:iCs/>
          <w:sz w:val="24"/>
          <w:lang w:val="cy-GB"/>
        </w:rPr>
      </w:pPr>
    </w:p>
    <w:p w14:paraId="74DB76E9" w14:textId="77777777" w:rsidR="00B519A8" w:rsidRPr="0009796B" w:rsidRDefault="00B519A8" w:rsidP="00155C55">
      <w:pPr>
        <w:pStyle w:val="BodyTextIndent"/>
        <w:spacing w:after="0" w:line="240" w:lineRule="auto"/>
        <w:ind w:left="720" w:hanging="720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t>4.</w:t>
      </w:r>
      <w:r w:rsidRPr="0009796B">
        <w:rPr>
          <w:sz w:val="24"/>
          <w:lang w:val="cy-GB"/>
        </w:rPr>
        <w:tab/>
      </w:r>
      <w:r w:rsidRPr="0009796B">
        <w:rPr>
          <w:sz w:val="24"/>
          <w:lang w:val="cy-GB" w:eastAsia="en-GB"/>
        </w:rPr>
        <w:t>Mae gan y Trwyddedai ddyletswydd i greu cofnod o’r cyfarpar y maent yn eu gosod, mae ganddynt</w:t>
      </w:r>
      <w:r w:rsidR="008D4846" w:rsidRPr="0009796B">
        <w:rPr>
          <w:sz w:val="24"/>
        </w:rPr>
        <w:t xml:space="preserve">  </w:t>
      </w:r>
      <w:r w:rsidR="008D4846" w:rsidRPr="0009796B">
        <w:rPr>
          <w:sz w:val="24"/>
          <w:lang w:val="cy-GB" w:eastAsia="en-GB"/>
        </w:rPr>
        <w:t xml:space="preserve">ddyletswydd tuag at gyfarpar ymgymerwyr eraill a all gael eu heffeithio gan y gwaith, a rhaid iddynt osgoi unrhyw oedi a rhwystrau diangen yn ystod y gwaith.  </w:t>
      </w:r>
      <w:r w:rsidRPr="0009796B">
        <w:rPr>
          <w:sz w:val="24"/>
          <w:lang w:val="cy-GB" w:eastAsia="en-GB"/>
        </w:rPr>
        <w:t xml:space="preserve">  </w:t>
      </w:r>
    </w:p>
    <w:p w14:paraId="226DCE52" w14:textId="77777777" w:rsidR="00B519A8" w:rsidRPr="0009796B" w:rsidRDefault="00B519A8" w:rsidP="00B519A8">
      <w:pPr>
        <w:pStyle w:val="Title"/>
        <w:rPr>
          <w:rFonts w:asciiTheme="minorHAnsi" w:hAnsiTheme="minorHAnsi"/>
          <w:szCs w:val="22"/>
        </w:rPr>
      </w:pPr>
    </w:p>
    <w:p w14:paraId="6990D510" w14:textId="77777777" w:rsidR="00B519A8" w:rsidRPr="0009796B" w:rsidRDefault="00B519A8" w:rsidP="00B519A8">
      <w:pPr>
        <w:spacing w:after="0" w:line="240" w:lineRule="auto"/>
        <w:ind w:left="720" w:hanging="720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lastRenderedPageBreak/>
        <w:t>5.</w:t>
      </w:r>
      <w:r w:rsidRPr="0009796B">
        <w:rPr>
          <w:sz w:val="24"/>
          <w:lang w:val="cy-GB"/>
        </w:rPr>
        <w:tab/>
        <w:t xml:space="preserve">Rhaid i’r Trwyddedai gydymffurfio ag unrhyw gyfarwyddiadau gan yr Awdurdod Stryd ynglŷn ag amser y gwaith neu unrhyw gyfyngiadau ar y gwaith.  </w:t>
      </w:r>
    </w:p>
    <w:p w14:paraId="744AA645" w14:textId="77777777" w:rsidR="00B519A8" w:rsidRPr="0009796B" w:rsidRDefault="00B519A8" w:rsidP="00B519A8">
      <w:pPr>
        <w:spacing w:after="0" w:line="240" w:lineRule="auto"/>
        <w:ind w:left="720" w:hanging="720"/>
        <w:jc w:val="both"/>
        <w:rPr>
          <w:sz w:val="24"/>
          <w:lang w:val="cy-GB"/>
        </w:rPr>
      </w:pPr>
    </w:p>
    <w:p w14:paraId="6ED98EA3" w14:textId="77777777" w:rsidR="00B519A8" w:rsidRPr="0009796B" w:rsidRDefault="00B519A8" w:rsidP="00B519A8">
      <w:pPr>
        <w:spacing w:after="0" w:line="240" w:lineRule="auto"/>
        <w:ind w:left="720" w:hanging="720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t>6.</w:t>
      </w:r>
      <w:r w:rsidRPr="0009796B">
        <w:rPr>
          <w:sz w:val="24"/>
          <w:lang w:val="cy-GB"/>
        </w:rPr>
        <w:tab/>
        <w:t>Os bydd angen Goleuadau Traffig neu Orchymyn Cau Ffordd er mwyn ymgymryd â’r gwaith, yna dylai’r Trwyd</w:t>
      </w:r>
      <w:r w:rsidR="00CB561F" w:rsidRPr="0009796B">
        <w:rPr>
          <w:sz w:val="24"/>
          <w:lang w:val="cy-GB"/>
        </w:rPr>
        <w:t>dedai gysylltu â’r Asiant</w:t>
      </w:r>
      <w:r w:rsidR="00F31A85" w:rsidRPr="0009796B">
        <w:rPr>
          <w:sz w:val="24"/>
          <w:lang w:val="cy-GB"/>
        </w:rPr>
        <w:t xml:space="preserve"> Cefnffyrdd</w:t>
      </w:r>
      <w:r w:rsidRPr="0009796B">
        <w:rPr>
          <w:sz w:val="24"/>
          <w:lang w:val="cy-GB"/>
        </w:rPr>
        <w:t xml:space="preserve"> am gyngor.  </w:t>
      </w:r>
    </w:p>
    <w:p w14:paraId="2B4200DF" w14:textId="77777777" w:rsidR="00C33E8C" w:rsidRPr="0009796B" w:rsidRDefault="00C33E8C" w:rsidP="00B519A8">
      <w:pPr>
        <w:spacing w:after="0" w:line="240" w:lineRule="auto"/>
        <w:rPr>
          <w:sz w:val="24"/>
          <w:lang w:val="cy-GB"/>
        </w:rPr>
      </w:pPr>
    </w:p>
    <w:p w14:paraId="1E283604" w14:textId="77777777" w:rsidR="00BB54A0" w:rsidRPr="0009796B" w:rsidRDefault="00B519A8" w:rsidP="0009796B">
      <w:pPr>
        <w:spacing w:after="0" w:line="240" w:lineRule="auto"/>
        <w:ind w:left="720" w:hanging="720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t>7.</w:t>
      </w:r>
      <w:r w:rsidRPr="0009796B">
        <w:rPr>
          <w:sz w:val="24"/>
          <w:lang w:val="cy-GB"/>
        </w:rPr>
        <w:tab/>
        <w:t>Rhaid i’r Trwydded</w:t>
      </w:r>
      <w:r w:rsidR="00CB561F" w:rsidRPr="0009796B">
        <w:rPr>
          <w:sz w:val="24"/>
          <w:lang w:val="cy-GB"/>
        </w:rPr>
        <w:t>ai roi gwybod i’r Asiant</w:t>
      </w:r>
      <w:r w:rsidR="00F31A85" w:rsidRPr="0009796B">
        <w:rPr>
          <w:sz w:val="24"/>
          <w:lang w:val="cy-GB"/>
        </w:rPr>
        <w:t xml:space="preserve"> Cefnffyrdd</w:t>
      </w:r>
      <w:r w:rsidRPr="0009796B">
        <w:rPr>
          <w:sz w:val="24"/>
          <w:lang w:val="cy-GB"/>
        </w:rPr>
        <w:t xml:space="preserve"> am unrhyw newid ym mherchnogaeth y drwydded neu drwydded wedi’i hildio, yn un</w:t>
      </w:r>
      <w:r w:rsidR="0009796B">
        <w:rPr>
          <w:sz w:val="24"/>
          <w:lang w:val="cy-GB"/>
        </w:rPr>
        <w:t xml:space="preserve">ol â’r amserlenni penodedig.   </w:t>
      </w:r>
    </w:p>
    <w:p w14:paraId="07AD0A7A" w14:textId="77777777" w:rsidR="00BB54A0" w:rsidRDefault="00BB54A0" w:rsidP="00B519A8">
      <w:pPr>
        <w:spacing w:after="0" w:line="240" w:lineRule="auto"/>
        <w:ind w:left="720" w:hanging="720"/>
        <w:jc w:val="both"/>
        <w:rPr>
          <w:lang w:val="cy-GB"/>
        </w:rPr>
      </w:pPr>
    </w:p>
    <w:p w14:paraId="714E7196" w14:textId="77777777" w:rsidR="00772D2F" w:rsidRDefault="00772D2F">
      <w:pPr>
        <w:rPr>
          <w:sz w:val="24"/>
          <w:lang w:val="cy-GB" w:eastAsia="en-GB"/>
        </w:rPr>
      </w:pPr>
      <w:r>
        <w:rPr>
          <w:sz w:val="24"/>
          <w:lang w:val="cy-GB" w:eastAsia="en-GB"/>
        </w:rPr>
        <w:br w:type="page"/>
      </w:r>
    </w:p>
    <w:p w14:paraId="4D68DBB6" w14:textId="4B14A017" w:rsidR="00B519A8" w:rsidRPr="0009796B" w:rsidRDefault="00B519A8" w:rsidP="00B519A8">
      <w:pPr>
        <w:spacing w:after="0" w:line="240" w:lineRule="auto"/>
        <w:ind w:left="720" w:hanging="720"/>
        <w:jc w:val="both"/>
        <w:rPr>
          <w:sz w:val="24"/>
          <w:lang w:val="cy-GB" w:eastAsia="en-GB"/>
        </w:rPr>
      </w:pPr>
      <w:r w:rsidRPr="0009796B">
        <w:rPr>
          <w:sz w:val="24"/>
          <w:lang w:val="cy-GB" w:eastAsia="en-GB"/>
        </w:rPr>
        <w:t>8.</w:t>
      </w:r>
      <w:r w:rsidRPr="0009796B">
        <w:rPr>
          <w:sz w:val="24"/>
          <w:lang w:val="cy-GB" w:eastAsia="en-GB"/>
        </w:rPr>
        <w:tab/>
        <w:t xml:space="preserve">Bydd </w:t>
      </w:r>
      <w:r w:rsidR="006B34D1" w:rsidRPr="0009796B">
        <w:rPr>
          <w:sz w:val="24"/>
          <w:lang w:val="cy-GB" w:eastAsia="en-GB"/>
        </w:rPr>
        <w:t>Asiant</w:t>
      </w:r>
      <w:r w:rsidR="00F31A85" w:rsidRPr="0009796B">
        <w:rPr>
          <w:sz w:val="24"/>
          <w:lang w:val="cy-GB" w:eastAsia="en-GB"/>
        </w:rPr>
        <w:t xml:space="preserve"> Cefnffyrdd</w:t>
      </w:r>
      <w:r w:rsidRPr="0009796B">
        <w:rPr>
          <w:sz w:val="24"/>
          <w:lang w:val="cy-GB" w:eastAsia="en-GB"/>
        </w:rPr>
        <w:t xml:space="preserve"> yn gofyn am</w:t>
      </w:r>
      <w:r w:rsidR="008B2AAA" w:rsidRPr="0009796B">
        <w:rPr>
          <w:sz w:val="24"/>
          <w:lang w:val="cy-GB" w:eastAsia="en-GB"/>
        </w:rPr>
        <w:t xml:space="preserve"> ffi, sydd ar hyn o bryd yn £336</w:t>
      </w:r>
      <w:r w:rsidRPr="0009796B">
        <w:rPr>
          <w:sz w:val="24"/>
          <w:lang w:val="cy-GB" w:eastAsia="en-GB"/>
        </w:rPr>
        <w:t>.00 (</w:t>
      </w:r>
      <w:r w:rsidR="00625066">
        <w:rPr>
          <w:i/>
          <w:iCs/>
          <w:sz w:val="24"/>
          <w:lang w:val="cy-GB" w:eastAsia="en-GB"/>
        </w:rPr>
        <w:t>Tri Chant Tri Deg Chwech</w:t>
      </w:r>
      <w:r w:rsidRPr="0009796B">
        <w:rPr>
          <w:i/>
          <w:iCs/>
          <w:sz w:val="24"/>
          <w:lang w:val="cy-GB" w:eastAsia="en-GB"/>
        </w:rPr>
        <w:t xml:space="preserve"> o Bunnoedd) </w:t>
      </w:r>
      <w:r w:rsidR="00F31A85" w:rsidRPr="0009796B">
        <w:rPr>
          <w:sz w:val="24"/>
          <w:lang w:val="cy-GB" w:eastAsia="en-GB"/>
        </w:rPr>
        <w:t>ar gyfer y costau iddynt</w:t>
      </w:r>
      <w:r w:rsidRPr="0009796B">
        <w:rPr>
          <w:sz w:val="24"/>
          <w:lang w:val="cy-GB" w:eastAsia="en-GB"/>
        </w:rPr>
        <w:t xml:space="preserve"> baratoi’r Drwydded. </w:t>
      </w:r>
    </w:p>
    <w:p w14:paraId="4AC1A79D" w14:textId="77777777" w:rsidR="00B519A8" w:rsidRPr="0009796B" w:rsidRDefault="00B519A8" w:rsidP="00B519A8">
      <w:pPr>
        <w:spacing w:after="0" w:line="240" w:lineRule="auto"/>
        <w:ind w:left="720"/>
        <w:jc w:val="both"/>
        <w:rPr>
          <w:sz w:val="24"/>
          <w:lang w:val="cy-GB" w:eastAsia="en-GB"/>
        </w:rPr>
      </w:pPr>
    </w:p>
    <w:p w14:paraId="02480B5B" w14:textId="77777777" w:rsidR="00B519A8" w:rsidRPr="0009796B" w:rsidRDefault="00B519A8" w:rsidP="00B519A8">
      <w:pPr>
        <w:spacing w:after="0" w:line="240" w:lineRule="auto"/>
        <w:ind w:left="720"/>
        <w:jc w:val="both"/>
        <w:rPr>
          <w:sz w:val="24"/>
          <w:lang w:val="cy-GB"/>
        </w:rPr>
      </w:pPr>
      <w:r w:rsidRPr="0009796B">
        <w:rPr>
          <w:sz w:val="24"/>
          <w:lang w:val="cy-GB" w:eastAsia="en-GB"/>
        </w:rPr>
        <w:t xml:space="preserve">Mae’r ffi am Drwydded i ymgymryd â gwaith ar </w:t>
      </w:r>
      <w:r w:rsidRPr="0009796B">
        <w:rPr>
          <w:b/>
          <w:sz w:val="24"/>
          <w:lang w:val="cy-GB" w:eastAsia="en-GB"/>
        </w:rPr>
        <w:t>gyfarpar presennol</w:t>
      </w:r>
      <w:r w:rsidR="008B2AAA" w:rsidRPr="0009796B">
        <w:rPr>
          <w:sz w:val="24"/>
          <w:lang w:val="cy-GB" w:eastAsia="en-GB"/>
        </w:rPr>
        <w:t xml:space="preserve"> yn £217</w:t>
      </w:r>
      <w:r w:rsidRPr="0009796B">
        <w:rPr>
          <w:sz w:val="24"/>
          <w:lang w:val="cy-GB" w:eastAsia="en-GB"/>
        </w:rPr>
        <w:t>.00 (</w:t>
      </w:r>
      <w:r w:rsidRPr="0009796B">
        <w:rPr>
          <w:i/>
          <w:iCs/>
          <w:sz w:val="24"/>
          <w:lang w:val="cy-GB" w:eastAsia="en-GB"/>
        </w:rPr>
        <w:t>Dau Gant a</w:t>
      </w:r>
      <w:r w:rsidR="00625066">
        <w:rPr>
          <w:i/>
          <w:iCs/>
          <w:sz w:val="24"/>
          <w:lang w:val="cy-GB" w:eastAsia="en-GB"/>
        </w:rPr>
        <w:t>c Un Deg Saith</w:t>
      </w:r>
      <w:r w:rsidRPr="0009796B">
        <w:rPr>
          <w:i/>
          <w:iCs/>
          <w:sz w:val="24"/>
          <w:lang w:val="cy-GB" w:eastAsia="en-GB"/>
        </w:rPr>
        <w:t xml:space="preserve"> o Bunnoedd). </w:t>
      </w:r>
    </w:p>
    <w:p w14:paraId="20E842F4" w14:textId="77777777" w:rsidR="00B519A8" w:rsidRPr="0009796B" w:rsidRDefault="00B519A8" w:rsidP="00B519A8">
      <w:pPr>
        <w:spacing w:after="0" w:line="240" w:lineRule="auto"/>
        <w:ind w:left="720" w:hanging="720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tab/>
      </w:r>
    </w:p>
    <w:p w14:paraId="095D5A85" w14:textId="77777777" w:rsidR="00B519A8" w:rsidRPr="0009796B" w:rsidRDefault="00B519A8" w:rsidP="00B519A8">
      <w:pPr>
        <w:spacing w:after="0" w:line="240" w:lineRule="auto"/>
        <w:ind w:left="720" w:hanging="720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tab/>
      </w:r>
      <w:r w:rsidRPr="0009796B">
        <w:rPr>
          <w:sz w:val="24"/>
          <w:lang w:val="cy-GB" w:eastAsia="en-GB"/>
        </w:rPr>
        <w:t xml:space="preserve">Fe fydd ffi'r drwydded yn gynwysedig o archwiliad sampl sydd </w:t>
      </w:r>
      <w:r w:rsidR="009B675C" w:rsidRPr="0009796B">
        <w:rPr>
          <w:sz w:val="24"/>
          <w:lang w:val="cy-GB" w:eastAsia="en-GB"/>
        </w:rPr>
        <w:t>yn</w:t>
      </w:r>
      <w:r w:rsidR="00CB561F" w:rsidRPr="0009796B">
        <w:rPr>
          <w:sz w:val="24"/>
          <w:lang w:val="cy-GB" w:eastAsia="en-GB"/>
        </w:rPr>
        <w:t xml:space="preserve"> cael ei wneud gan yr Asiant</w:t>
      </w:r>
      <w:r w:rsidR="009B675C" w:rsidRPr="0009796B">
        <w:rPr>
          <w:sz w:val="24"/>
          <w:lang w:val="cy-GB" w:eastAsia="en-GB"/>
        </w:rPr>
        <w:t xml:space="preserve"> Cefnffyrdd</w:t>
      </w:r>
      <w:r w:rsidRPr="0009796B">
        <w:rPr>
          <w:sz w:val="24"/>
          <w:lang w:val="cy-GB" w:eastAsia="en-GB"/>
        </w:rPr>
        <w:t xml:space="preserve"> ar y camau canlynol</w:t>
      </w:r>
    </w:p>
    <w:p w14:paraId="5D665C8F" w14:textId="77777777" w:rsidR="00B519A8" w:rsidRPr="0009796B" w:rsidRDefault="00B519A8" w:rsidP="00B519A8">
      <w:pPr>
        <w:spacing w:after="0" w:line="240" w:lineRule="auto"/>
        <w:ind w:left="720" w:hanging="720"/>
        <w:jc w:val="both"/>
        <w:rPr>
          <w:b/>
          <w:sz w:val="24"/>
          <w:lang w:val="cy-GB"/>
        </w:rPr>
      </w:pPr>
      <w:r w:rsidRPr="0009796B">
        <w:rPr>
          <w:b/>
          <w:sz w:val="24"/>
          <w:lang w:val="cy-GB"/>
        </w:rPr>
        <w:t xml:space="preserve">        </w:t>
      </w:r>
    </w:p>
    <w:p w14:paraId="3AF9B54A" w14:textId="77777777" w:rsidR="00B519A8" w:rsidRPr="0009796B" w:rsidRDefault="00B519A8" w:rsidP="00B519A8">
      <w:pPr>
        <w:spacing w:after="0" w:line="240" w:lineRule="auto"/>
        <w:ind w:left="720" w:hanging="720"/>
        <w:jc w:val="both"/>
        <w:rPr>
          <w:b/>
          <w:sz w:val="24"/>
          <w:lang w:val="cy-GB"/>
        </w:rPr>
      </w:pPr>
      <w:r w:rsidRPr="0009796B">
        <w:rPr>
          <w:b/>
          <w:sz w:val="24"/>
          <w:lang w:val="cy-GB"/>
        </w:rPr>
        <w:t xml:space="preserve">        Categori</w:t>
      </w:r>
    </w:p>
    <w:p w14:paraId="18AC9B79" w14:textId="77777777" w:rsidR="00B519A8" w:rsidRPr="0009796B" w:rsidRDefault="00B519A8" w:rsidP="00B519A8">
      <w:pPr>
        <w:spacing w:after="0" w:line="240" w:lineRule="auto"/>
        <w:ind w:left="720" w:hanging="720"/>
        <w:jc w:val="both"/>
        <w:rPr>
          <w:b/>
          <w:sz w:val="24"/>
          <w:lang w:val="cy-GB"/>
        </w:rPr>
      </w:pPr>
    </w:p>
    <w:p w14:paraId="30D51E4A" w14:textId="77777777" w:rsidR="00B519A8" w:rsidRPr="0009796B" w:rsidRDefault="00B519A8" w:rsidP="00B519A8">
      <w:pPr>
        <w:spacing w:after="0" w:line="240" w:lineRule="auto"/>
        <w:ind w:left="720" w:hanging="720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tab/>
        <w:t>(A)</w:t>
      </w:r>
      <w:r w:rsidRPr="0009796B">
        <w:rPr>
          <w:sz w:val="24"/>
          <w:lang w:val="cy-GB"/>
        </w:rPr>
        <w:tab/>
        <w:t>Yn ystod cloddiad.</w:t>
      </w:r>
    </w:p>
    <w:p w14:paraId="7AF7D299" w14:textId="77777777" w:rsidR="00B519A8" w:rsidRPr="0009796B" w:rsidRDefault="00B519A8" w:rsidP="00BB54A0">
      <w:pPr>
        <w:spacing w:after="0" w:line="240" w:lineRule="auto"/>
        <w:ind w:left="720" w:hanging="720"/>
        <w:jc w:val="both"/>
        <w:rPr>
          <w:i/>
          <w:iCs/>
          <w:sz w:val="24"/>
          <w:lang w:val="cy-GB"/>
        </w:rPr>
      </w:pPr>
      <w:r w:rsidRPr="0009796B">
        <w:rPr>
          <w:sz w:val="24"/>
          <w:lang w:val="cy-GB"/>
        </w:rPr>
        <w:tab/>
        <w:t>(B)</w:t>
      </w:r>
      <w:r w:rsidRPr="0009796B">
        <w:rPr>
          <w:sz w:val="24"/>
          <w:lang w:val="cy-GB"/>
        </w:rPr>
        <w:tab/>
        <w:t>O fewn 6 mis ar ôl interim neu adfer parhaol.</w:t>
      </w:r>
    </w:p>
    <w:p w14:paraId="10572FFF" w14:textId="77777777" w:rsidR="00B519A8" w:rsidRPr="0009796B" w:rsidRDefault="00B519A8" w:rsidP="00B519A8">
      <w:pPr>
        <w:spacing w:after="0" w:line="240" w:lineRule="auto"/>
        <w:ind w:left="720"/>
        <w:jc w:val="both"/>
        <w:rPr>
          <w:sz w:val="24"/>
          <w:lang w:val="cy-GB"/>
        </w:rPr>
      </w:pPr>
      <w:r w:rsidRPr="0009796B">
        <w:rPr>
          <w:sz w:val="24"/>
          <w:lang w:val="cy-GB" w:eastAsia="en-GB"/>
        </w:rPr>
        <w:t>(C)</w:t>
      </w:r>
      <w:r w:rsidRPr="0009796B">
        <w:rPr>
          <w:sz w:val="24"/>
          <w:lang w:val="cy-GB" w:eastAsia="en-GB"/>
        </w:rPr>
        <w:tab/>
        <w:t xml:space="preserve">Ymgymryd o fewn 3 mis </w:t>
      </w:r>
      <w:r w:rsidRPr="0009796B">
        <w:rPr>
          <w:rFonts w:cs="Arial"/>
          <w:sz w:val="24"/>
          <w:lang w:val="cy-GB" w:eastAsia="en-GB"/>
        </w:rPr>
        <w:t>i g</w:t>
      </w:r>
      <w:r w:rsidRPr="0009796B">
        <w:rPr>
          <w:sz w:val="24"/>
          <w:lang w:val="cy-GB" w:eastAsia="en-GB"/>
        </w:rPr>
        <w:t>yfnod</w:t>
      </w:r>
      <w:r w:rsidRPr="0009796B">
        <w:rPr>
          <w:rFonts w:cs="Arial"/>
          <w:sz w:val="24"/>
          <w:lang w:val="cy-GB" w:eastAsia="en-GB"/>
        </w:rPr>
        <w:t xml:space="preserve"> y </w:t>
      </w:r>
      <w:r w:rsidRPr="0009796B">
        <w:rPr>
          <w:sz w:val="24"/>
          <w:lang w:val="cy-GB" w:eastAsia="en-GB"/>
        </w:rPr>
        <w:t>warant.</w:t>
      </w:r>
    </w:p>
    <w:p w14:paraId="7BD8F936" w14:textId="77777777" w:rsidR="00B519A8" w:rsidRPr="0009796B" w:rsidRDefault="00B519A8" w:rsidP="00B519A8">
      <w:pPr>
        <w:spacing w:after="0" w:line="240" w:lineRule="auto"/>
        <w:ind w:left="720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t xml:space="preserve"> </w:t>
      </w:r>
    </w:p>
    <w:p w14:paraId="4DDD99EE" w14:textId="77777777" w:rsidR="00B519A8" w:rsidRPr="0009796B" w:rsidRDefault="00B519A8" w:rsidP="00B519A8">
      <w:pPr>
        <w:spacing w:after="0" w:line="240" w:lineRule="auto"/>
        <w:ind w:left="720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t>Bydd y cyfnod gwarant 2 flynedd o ddyddiad y gwaith adfer parhaol neu 3 blynedd yn achosion ffosydd sydd is na 1.5 metr o ddyfnder.</w:t>
      </w:r>
    </w:p>
    <w:p w14:paraId="49672F7A" w14:textId="77777777" w:rsidR="00B519A8" w:rsidRPr="0009796B" w:rsidRDefault="00B519A8" w:rsidP="00B519A8">
      <w:pPr>
        <w:spacing w:after="0" w:line="240" w:lineRule="auto"/>
        <w:ind w:left="720"/>
        <w:jc w:val="both"/>
        <w:rPr>
          <w:sz w:val="24"/>
          <w:lang w:val="cy-GB"/>
        </w:rPr>
      </w:pPr>
    </w:p>
    <w:p w14:paraId="16954A5E" w14:textId="77777777" w:rsidR="00B519A8" w:rsidRPr="0009796B" w:rsidRDefault="00B519A8" w:rsidP="00B519A8">
      <w:pPr>
        <w:spacing w:after="0" w:line="240" w:lineRule="auto"/>
        <w:ind w:left="720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t>Ble darganfyddir gwaith a</w:t>
      </w:r>
      <w:r w:rsidR="00F31A85" w:rsidRPr="0009796B">
        <w:rPr>
          <w:sz w:val="24"/>
          <w:lang w:val="cy-GB"/>
        </w:rPr>
        <w:t>dfer diffygiol</w:t>
      </w:r>
      <w:r w:rsidR="00CB561F" w:rsidRPr="0009796B">
        <w:rPr>
          <w:sz w:val="24"/>
          <w:lang w:val="cy-GB"/>
        </w:rPr>
        <w:t>, mae gan yr Asiant</w:t>
      </w:r>
      <w:r w:rsidR="00353DDB" w:rsidRPr="0009796B">
        <w:rPr>
          <w:sz w:val="24"/>
          <w:lang w:val="cy-GB"/>
        </w:rPr>
        <w:t xml:space="preserve"> Cefnffyr</w:t>
      </w:r>
      <w:r w:rsidR="00F31A85" w:rsidRPr="0009796B">
        <w:rPr>
          <w:sz w:val="24"/>
          <w:lang w:val="cy-GB"/>
        </w:rPr>
        <w:t>dd</w:t>
      </w:r>
      <w:r w:rsidRPr="0009796B">
        <w:rPr>
          <w:sz w:val="24"/>
          <w:lang w:val="cy-GB"/>
        </w:rPr>
        <w:t xml:space="preserve"> hawl i adennill tâl am archwilio’r tri diffyg a ganlyn i sicrhau bod y diffyg yn cael ei gywiro:   </w:t>
      </w:r>
    </w:p>
    <w:p w14:paraId="7852B2F7" w14:textId="77777777" w:rsidR="00B519A8" w:rsidRPr="0009796B" w:rsidRDefault="00B519A8" w:rsidP="00B519A8">
      <w:pPr>
        <w:spacing w:after="0" w:line="240" w:lineRule="auto"/>
        <w:jc w:val="both"/>
        <w:rPr>
          <w:sz w:val="24"/>
          <w:lang w:val="cy-GB"/>
        </w:rPr>
      </w:pPr>
    </w:p>
    <w:p w14:paraId="17A89E20" w14:textId="77777777" w:rsidR="00B519A8" w:rsidRPr="0009796B" w:rsidRDefault="00B519A8" w:rsidP="00B519A8">
      <w:pPr>
        <w:spacing w:after="0" w:line="240" w:lineRule="auto"/>
        <w:ind w:left="1440" w:hanging="720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t>(a)</w:t>
      </w:r>
      <w:r w:rsidRPr="0009796B">
        <w:rPr>
          <w:sz w:val="24"/>
          <w:lang w:val="cy-GB"/>
        </w:rPr>
        <w:tab/>
        <w:t>Archwilio ar y cyd (</w:t>
      </w:r>
      <w:r w:rsidR="00CB561F" w:rsidRPr="0009796B">
        <w:rPr>
          <w:i/>
          <w:iCs/>
          <w:sz w:val="24"/>
          <w:lang w:val="cy-GB"/>
        </w:rPr>
        <w:t>Asiant</w:t>
      </w:r>
      <w:r w:rsidR="00F31A85" w:rsidRPr="0009796B">
        <w:rPr>
          <w:i/>
          <w:iCs/>
          <w:sz w:val="24"/>
          <w:lang w:val="cy-GB"/>
        </w:rPr>
        <w:t xml:space="preserve"> Cefnffyrdd</w:t>
      </w:r>
      <w:r w:rsidRPr="0009796B">
        <w:rPr>
          <w:i/>
          <w:iCs/>
          <w:sz w:val="24"/>
          <w:lang w:val="cy-GB"/>
        </w:rPr>
        <w:t xml:space="preserve"> a’r Trwyddedai)</w:t>
      </w:r>
      <w:r w:rsidRPr="0009796B">
        <w:rPr>
          <w:sz w:val="24"/>
          <w:lang w:val="cy-GB"/>
        </w:rPr>
        <w:t xml:space="preserve"> er mwyn penderfynu natur y diffyg a pha waith addasu sydd angen ei wneud.  </w:t>
      </w:r>
    </w:p>
    <w:p w14:paraId="3AC6F6C9" w14:textId="77777777" w:rsidR="00B519A8" w:rsidRPr="0009796B" w:rsidRDefault="00B519A8" w:rsidP="00B519A8">
      <w:pPr>
        <w:spacing w:after="0" w:line="240" w:lineRule="auto"/>
        <w:ind w:left="1440" w:hanging="720"/>
        <w:jc w:val="both"/>
        <w:rPr>
          <w:sz w:val="24"/>
          <w:lang w:val="cy-GB"/>
        </w:rPr>
      </w:pPr>
    </w:p>
    <w:p w14:paraId="7DF64998" w14:textId="77777777" w:rsidR="00B519A8" w:rsidRPr="0009796B" w:rsidRDefault="00B519A8" w:rsidP="00B519A8">
      <w:pPr>
        <w:numPr>
          <w:ilvl w:val="0"/>
          <w:numId w:val="7"/>
        </w:numPr>
        <w:spacing w:after="0" w:line="240" w:lineRule="auto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t>Archwilio gwaith addasu sydd yn mynd rhagddo.</w:t>
      </w:r>
    </w:p>
    <w:p w14:paraId="6C723E7B" w14:textId="77777777" w:rsidR="00B519A8" w:rsidRPr="0009796B" w:rsidRDefault="00B519A8" w:rsidP="00B519A8">
      <w:pPr>
        <w:spacing w:after="0" w:line="240" w:lineRule="auto"/>
        <w:jc w:val="both"/>
        <w:rPr>
          <w:sz w:val="24"/>
          <w:lang w:val="cy-GB"/>
        </w:rPr>
      </w:pPr>
    </w:p>
    <w:p w14:paraId="75D3F508" w14:textId="77777777" w:rsidR="00B519A8" w:rsidRPr="0009796B" w:rsidRDefault="00B519A8" w:rsidP="00B519A8">
      <w:pPr>
        <w:numPr>
          <w:ilvl w:val="0"/>
          <w:numId w:val="7"/>
        </w:numPr>
        <w:spacing w:after="0" w:line="240" w:lineRule="auto"/>
        <w:jc w:val="both"/>
        <w:rPr>
          <w:sz w:val="24"/>
          <w:lang w:val="cy-GB"/>
        </w:rPr>
      </w:pPr>
      <w:r w:rsidRPr="0009796B">
        <w:rPr>
          <w:sz w:val="24"/>
          <w:lang w:val="cy-GB" w:eastAsia="en-GB"/>
        </w:rPr>
        <w:t>Archwilio pan fydd y gwaith addasu wedi’i gwblhau.</w:t>
      </w:r>
    </w:p>
    <w:p w14:paraId="5F6C39F4" w14:textId="77777777" w:rsidR="00B519A8" w:rsidRPr="0009796B" w:rsidRDefault="00B519A8" w:rsidP="00B519A8">
      <w:pPr>
        <w:spacing w:after="0" w:line="240" w:lineRule="auto"/>
        <w:jc w:val="both"/>
        <w:rPr>
          <w:sz w:val="24"/>
          <w:lang w:val="cy-GB"/>
        </w:rPr>
      </w:pPr>
    </w:p>
    <w:p w14:paraId="55F81DD5" w14:textId="77777777" w:rsidR="00B519A8" w:rsidRPr="0009796B" w:rsidRDefault="00B519A8" w:rsidP="00B519A8">
      <w:pPr>
        <w:spacing w:after="0" w:line="240" w:lineRule="auto"/>
        <w:ind w:left="720"/>
        <w:jc w:val="both"/>
        <w:rPr>
          <w:sz w:val="24"/>
          <w:lang w:val="cy-GB"/>
        </w:rPr>
      </w:pPr>
      <w:r w:rsidRPr="0009796B">
        <w:rPr>
          <w:sz w:val="24"/>
          <w:lang w:val="cy-GB" w:eastAsia="en-GB"/>
        </w:rPr>
        <w:t xml:space="preserve">Bydd angen tâl am y gwaith archwilio diffygion. </w:t>
      </w:r>
      <w:r w:rsidR="007B78FD" w:rsidRPr="0009796B">
        <w:rPr>
          <w:sz w:val="24"/>
          <w:lang w:val="cy-GB" w:eastAsia="en-GB"/>
        </w:rPr>
        <w:t xml:space="preserve"> </w:t>
      </w:r>
      <w:r w:rsidRPr="0009796B">
        <w:rPr>
          <w:sz w:val="24"/>
          <w:lang w:val="cy-GB" w:eastAsia="en-GB"/>
        </w:rPr>
        <w:t>Mae costau archwilio diffygion yn £47.50 ar gyfer pob archwiliad ar hyn o bryd.</w:t>
      </w:r>
    </w:p>
    <w:p w14:paraId="2A9D4634" w14:textId="77777777" w:rsidR="00B519A8" w:rsidRPr="0009796B" w:rsidRDefault="00B519A8" w:rsidP="00B519A8">
      <w:pPr>
        <w:tabs>
          <w:tab w:val="left" w:pos="2250"/>
        </w:tabs>
        <w:spacing w:after="0" w:line="240" w:lineRule="auto"/>
        <w:jc w:val="both"/>
        <w:rPr>
          <w:sz w:val="24"/>
          <w:lang w:val="cy-GB"/>
        </w:rPr>
      </w:pPr>
    </w:p>
    <w:p w14:paraId="6E9AF9DA" w14:textId="77777777" w:rsidR="00C33E8C" w:rsidRPr="00C33C67" w:rsidRDefault="00B519A8" w:rsidP="00C33C67">
      <w:pPr>
        <w:spacing w:after="0" w:line="240" w:lineRule="auto"/>
        <w:ind w:left="705" w:hanging="705"/>
        <w:jc w:val="both"/>
        <w:rPr>
          <w:bCs/>
          <w:sz w:val="24"/>
          <w:lang w:val="cy-GB"/>
        </w:rPr>
      </w:pPr>
      <w:r w:rsidRPr="0009796B">
        <w:rPr>
          <w:sz w:val="24"/>
          <w:lang w:val="cy-GB"/>
        </w:rPr>
        <w:t>9.</w:t>
      </w:r>
      <w:r w:rsidRPr="0009796B">
        <w:rPr>
          <w:sz w:val="24"/>
          <w:lang w:val="cy-GB"/>
        </w:rPr>
        <w:tab/>
      </w:r>
      <w:r w:rsidRPr="0009796B">
        <w:rPr>
          <w:sz w:val="24"/>
          <w:lang w:val="cy-GB" w:eastAsia="en-GB"/>
        </w:rPr>
        <w:t>Bydd y Trwyddedai yn rhoi</w:t>
      </w:r>
      <w:r w:rsidR="00CB561F" w:rsidRPr="0009796B">
        <w:rPr>
          <w:sz w:val="24"/>
          <w:lang w:val="cy-GB" w:eastAsia="en-GB"/>
        </w:rPr>
        <w:t xml:space="preserve"> digon o rybudd i’r Asiant</w:t>
      </w:r>
      <w:r w:rsidR="009B675C" w:rsidRPr="0009796B">
        <w:rPr>
          <w:sz w:val="24"/>
          <w:lang w:val="cy-GB" w:eastAsia="en-GB"/>
        </w:rPr>
        <w:t xml:space="preserve"> Cefnffyrdd</w:t>
      </w:r>
      <w:r w:rsidRPr="0009796B">
        <w:rPr>
          <w:sz w:val="24"/>
          <w:lang w:val="cy-GB" w:eastAsia="en-GB"/>
        </w:rPr>
        <w:t xml:space="preserve"> gynnal yr holl archwiliadau ac mae’n </w:t>
      </w:r>
      <w:r w:rsidRPr="0009796B">
        <w:rPr>
          <w:b/>
          <w:bCs/>
          <w:sz w:val="24"/>
          <w:lang w:val="cy-GB" w:eastAsia="en-GB"/>
        </w:rPr>
        <w:t>rhaid llenwi a chyflwyno</w:t>
      </w:r>
      <w:r w:rsidR="002C32CF" w:rsidRPr="0009796B">
        <w:rPr>
          <w:b/>
          <w:bCs/>
          <w:sz w:val="24"/>
          <w:lang w:val="cy-GB" w:eastAsia="en-GB"/>
        </w:rPr>
        <w:t xml:space="preserve"> Ffurflen “Rhybudd Rhan N” deg d</w:t>
      </w:r>
      <w:r w:rsidRPr="0009796B">
        <w:rPr>
          <w:b/>
          <w:bCs/>
          <w:sz w:val="24"/>
          <w:lang w:val="cy-GB" w:eastAsia="en-GB"/>
        </w:rPr>
        <w:t xml:space="preserve">iwrnod cyn cychwyn y gwaith. </w:t>
      </w:r>
      <w:r w:rsidR="00CB561F" w:rsidRPr="0009796B">
        <w:rPr>
          <w:b/>
          <w:bCs/>
          <w:sz w:val="24"/>
          <w:lang w:val="cy-GB" w:eastAsia="en-GB"/>
        </w:rPr>
        <w:t xml:space="preserve"> </w:t>
      </w:r>
      <w:r w:rsidRPr="0009796B">
        <w:rPr>
          <w:sz w:val="24"/>
          <w:lang w:val="cy-GB" w:eastAsia="en-GB"/>
        </w:rPr>
        <w:t xml:space="preserve">Hefyd, rhaid i’r Trwyddedai lenwi a chyflwyno Hysbysiad Cwblhau </w:t>
      </w:r>
      <w:r w:rsidR="009B675C" w:rsidRPr="0009796B">
        <w:rPr>
          <w:sz w:val="24"/>
          <w:lang w:val="cy-GB" w:eastAsia="en-GB"/>
        </w:rPr>
        <w:t>R1 i roi gwybod i’</w:t>
      </w:r>
      <w:r w:rsidRPr="0009796B">
        <w:rPr>
          <w:sz w:val="24"/>
          <w:lang w:val="cy-GB" w:eastAsia="en-GB"/>
        </w:rPr>
        <w:t xml:space="preserve"> o fewn </w:t>
      </w:r>
      <w:r w:rsidR="002C32CF" w:rsidRPr="0009796B">
        <w:rPr>
          <w:sz w:val="24"/>
          <w:lang w:val="cy-GB" w:eastAsia="en-GB"/>
        </w:rPr>
        <w:t>deg d</w:t>
      </w:r>
      <w:r w:rsidRPr="0009796B">
        <w:rPr>
          <w:sz w:val="24"/>
          <w:lang w:val="cy-GB" w:eastAsia="en-GB"/>
        </w:rPr>
        <w:t xml:space="preserve">iwrnod gwaith o’r dyddiad pan fydd y gwaith adfer parhaol neu interim wedi’i gwblhau.  </w:t>
      </w:r>
      <w:r w:rsidRPr="0009796B">
        <w:rPr>
          <w:bCs/>
          <w:sz w:val="24"/>
          <w:lang w:val="cy-GB"/>
        </w:rPr>
        <w:t>Fe fydd terfyn (parhaol) adfer yn gorfod cael ei orffen ddim hwyrach na 6 mis ar ôl cwblhau unrhyw waith adfer dros dro.</w:t>
      </w:r>
    </w:p>
    <w:p w14:paraId="4A700C8B" w14:textId="77777777" w:rsidR="0009796B" w:rsidRPr="0009796B" w:rsidRDefault="0009796B" w:rsidP="00B519A8">
      <w:pPr>
        <w:tabs>
          <w:tab w:val="left" w:pos="709"/>
        </w:tabs>
        <w:spacing w:after="0" w:line="240" w:lineRule="auto"/>
        <w:jc w:val="both"/>
        <w:rPr>
          <w:sz w:val="24"/>
          <w:lang w:val="cy-GB"/>
        </w:rPr>
      </w:pPr>
    </w:p>
    <w:p w14:paraId="479DFD26" w14:textId="77777777" w:rsidR="00B519A8" w:rsidRPr="0009796B" w:rsidRDefault="00B519A8" w:rsidP="00B519A8">
      <w:pPr>
        <w:tabs>
          <w:tab w:val="left" w:pos="709"/>
        </w:tabs>
        <w:spacing w:after="0" w:line="240" w:lineRule="auto"/>
        <w:ind w:left="705" w:hanging="705"/>
        <w:jc w:val="both"/>
        <w:rPr>
          <w:sz w:val="24"/>
          <w:lang w:val="cy-GB"/>
        </w:rPr>
      </w:pPr>
      <w:r w:rsidRPr="0009796B">
        <w:rPr>
          <w:sz w:val="24"/>
          <w:lang w:val="cy-GB"/>
        </w:rPr>
        <w:t>10.</w:t>
      </w:r>
      <w:r w:rsidRPr="0009796B">
        <w:rPr>
          <w:sz w:val="24"/>
          <w:lang w:val="cy-GB"/>
        </w:rPr>
        <w:tab/>
      </w:r>
      <w:r w:rsidR="002C32CF" w:rsidRPr="0009796B">
        <w:rPr>
          <w:sz w:val="24"/>
          <w:lang w:val="cy-GB"/>
        </w:rPr>
        <w:t xml:space="preserve">Bydd yr Asiant Cefnffyrdd yn ei wneud yn ofynnol i’r Trwyddedai indemnio’r Asiant Cefnffyrdd yn erbyn unrhyw hawliadau mewn perthynes a niwed, difrod neu golled o ganlyniad i:  </w:t>
      </w:r>
    </w:p>
    <w:p w14:paraId="13056DAE" w14:textId="77777777" w:rsidR="00B519A8" w:rsidRPr="0009796B" w:rsidRDefault="00B519A8" w:rsidP="00B519A8">
      <w:pPr>
        <w:spacing w:after="0" w:line="240" w:lineRule="auto"/>
        <w:jc w:val="both"/>
        <w:rPr>
          <w:sz w:val="24"/>
          <w:lang w:val="cy-GB"/>
        </w:rPr>
      </w:pPr>
    </w:p>
    <w:p w14:paraId="524D5BA4" w14:textId="77777777" w:rsidR="00B519A8" w:rsidRPr="0009796B" w:rsidRDefault="00B519A8" w:rsidP="007D1CCE">
      <w:pPr>
        <w:tabs>
          <w:tab w:val="left" w:pos="709"/>
        </w:tabs>
        <w:spacing w:after="0" w:line="240" w:lineRule="auto"/>
        <w:ind w:left="1440" w:hanging="1440"/>
        <w:jc w:val="both"/>
        <w:rPr>
          <w:b/>
          <w:sz w:val="24"/>
          <w:lang w:val="cy-GB"/>
        </w:rPr>
      </w:pPr>
      <w:r w:rsidRPr="0009796B">
        <w:rPr>
          <w:b/>
          <w:sz w:val="24"/>
          <w:lang w:val="cy-GB"/>
        </w:rPr>
        <w:tab/>
        <w:t>(a)</w:t>
      </w:r>
      <w:r w:rsidRPr="0009796B">
        <w:rPr>
          <w:b/>
          <w:sz w:val="24"/>
          <w:lang w:val="cy-GB"/>
        </w:rPr>
        <w:tab/>
        <w:t>osod neu bresenoldeb cyfarpar y mae’r Drwydded yn berthnasol ar eu cyfer, ar y Stryd, neu</w:t>
      </w:r>
    </w:p>
    <w:p w14:paraId="7CC17B97" w14:textId="77777777" w:rsidR="00B519A8" w:rsidRPr="0009796B" w:rsidRDefault="00B519A8" w:rsidP="00B519A8">
      <w:pPr>
        <w:tabs>
          <w:tab w:val="left" w:pos="709"/>
        </w:tabs>
        <w:spacing w:after="0" w:line="240" w:lineRule="auto"/>
        <w:ind w:left="705"/>
        <w:jc w:val="both"/>
        <w:rPr>
          <w:b/>
          <w:sz w:val="24"/>
          <w:lang w:val="cy-GB"/>
        </w:rPr>
      </w:pPr>
      <w:r w:rsidRPr="0009796B">
        <w:rPr>
          <w:b/>
          <w:sz w:val="24"/>
          <w:lang w:val="cy-GB"/>
        </w:rPr>
        <w:t>(b)</w:t>
      </w:r>
      <w:r w:rsidRPr="0009796B">
        <w:rPr>
          <w:b/>
          <w:sz w:val="24"/>
          <w:lang w:val="cy-GB"/>
        </w:rPr>
        <w:tab/>
        <w:t xml:space="preserve">unrhyw un yn cloddio unrhyw waith a awdurdodwyd gan y Drwydded.  </w:t>
      </w:r>
    </w:p>
    <w:p w14:paraId="25AF47F8" w14:textId="77777777" w:rsidR="00B519A8" w:rsidRPr="0009796B" w:rsidRDefault="00B519A8" w:rsidP="00B519A8">
      <w:pPr>
        <w:spacing w:after="0" w:line="240" w:lineRule="auto"/>
        <w:jc w:val="both"/>
        <w:rPr>
          <w:b/>
          <w:sz w:val="24"/>
          <w:lang w:val="cy-GB"/>
        </w:rPr>
      </w:pPr>
    </w:p>
    <w:p w14:paraId="5068AF2A" w14:textId="79C248F6" w:rsidR="00772D2F" w:rsidRDefault="00B519A8" w:rsidP="00AF64D7">
      <w:pPr>
        <w:tabs>
          <w:tab w:val="left" w:pos="709"/>
        </w:tabs>
        <w:spacing w:after="0" w:line="240" w:lineRule="auto"/>
        <w:ind w:left="705"/>
        <w:jc w:val="both"/>
        <w:rPr>
          <w:sz w:val="24"/>
          <w:lang w:val="cy-GB" w:eastAsia="en-GB"/>
        </w:rPr>
      </w:pPr>
      <w:r w:rsidRPr="0009796B">
        <w:rPr>
          <w:sz w:val="24"/>
          <w:lang w:val="cy-GB" w:eastAsia="en-GB"/>
        </w:rPr>
        <w:t>Bydd angen i’r Trwyddedai, neu’r person(</w:t>
      </w:r>
      <w:proofErr w:type="spellStart"/>
      <w:r w:rsidRPr="0009796B">
        <w:rPr>
          <w:sz w:val="24"/>
          <w:lang w:val="cy-GB" w:eastAsia="en-GB"/>
        </w:rPr>
        <w:t>au</w:t>
      </w:r>
      <w:proofErr w:type="spellEnd"/>
      <w:r w:rsidRPr="0009796B">
        <w:rPr>
          <w:sz w:val="24"/>
          <w:lang w:val="cy-GB" w:eastAsia="en-GB"/>
        </w:rPr>
        <w:t>) sydd yn ymgymryd â’r gwaith ar ei r(h)</w:t>
      </w:r>
      <w:proofErr w:type="spellStart"/>
      <w:r w:rsidRPr="0009796B">
        <w:rPr>
          <w:sz w:val="24"/>
          <w:lang w:val="cy-GB" w:eastAsia="en-GB"/>
        </w:rPr>
        <w:t>an</w:t>
      </w:r>
      <w:proofErr w:type="spellEnd"/>
      <w:r w:rsidRPr="0009796B">
        <w:rPr>
          <w:sz w:val="24"/>
          <w:lang w:val="cy-GB" w:eastAsia="en-GB"/>
        </w:rPr>
        <w:t xml:space="preserve"> gael yswiriant atebolrwydd i’r cy</w:t>
      </w:r>
      <w:r w:rsidR="00A401A2" w:rsidRPr="0009796B">
        <w:rPr>
          <w:sz w:val="24"/>
          <w:lang w:val="cy-GB" w:eastAsia="en-GB"/>
        </w:rPr>
        <w:t>hoedd / trydydd-parti i swm o £10</w:t>
      </w:r>
      <w:r w:rsidRPr="0009796B">
        <w:rPr>
          <w:sz w:val="24"/>
          <w:lang w:val="cy-GB" w:eastAsia="en-GB"/>
        </w:rPr>
        <w:t xml:space="preserve"> miliwn i gynnwys ei (h)atebolrwydd dan delerau rhyddarbed fel y nodwyd uchod a bydd angen rhoi manylion eu hyswiriant wrth iddynt wneud cais am Drwydded.</w:t>
      </w:r>
    </w:p>
    <w:p w14:paraId="2D75F2FD" w14:textId="77777777" w:rsidR="00772D2F" w:rsidRDefault="00772D2F">
      <w:pPr>
        <w:rPr>
          <w:sz w:val="24"/>
          <w:lang w:val="cy-GB" w:eastAsia="en-GB"/>
        </w:rPr>
      </w:pPr>
      <w:r>
        <w:rPr>
          <w:sz w:val="24"/>
          <w:lang w:val="cy-GB" w:eastAsia="en-GB"/>
        </w:rPr>
        <w:br w:type="page"/>
      </w:r>
    </w:p>
    <w:p w14:paraId="0BDAE1F4" w14:textId="77777777" w:rsidR="00772D2F" w:rsidRPr="00EF7325" w:rsidRDefault="00772D2F" w:rsidP="00772D2F">
      <w:pPr>
        <w:spacing w:line="380" w:lineRule="exact"/>
        <w:textAlignment w:val="baseline"/>
        <w:rPr>
          <w:rFonts w:eastAsia="Calibri"/>
          <w:b/>
          <w:color w:val="000000"/>
          <w:u w:val="single"/>
        </w:rPr>
      </w:pPr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 xml:space="preserve">RCDD </w:t>
      </w:r>
      <w:proofErr w:type="spellStart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>Datganiad</w:t>
      </w:r>
      <w:proofErr w:type="spellEnd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>Gwarchod</w:t>
      </w:r>
      <w:proofErr w:type="spellEnd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 xml:space="preserve"> Data</w:t>
      </w:r>
      <w:r>
        <w:rPr>
          <w:rFonts w:ascii="Calibri" w:eastAsia="Calibri" w:hAnsi="Calibri"/>
          <w:b/>
          <w:color w:val="000000"/>
          <w:u w:val="single"/>
        </w:rPr>
        <w:t xml:space="preserve"> </w:t>
      </w:r>
      <w:r>
        <w:rPr>
          <w:rFonts w:ascii="Calibri" w:eastAsia="Calibri" w:hAnsi="Calibri"/>
          <w:b/>
          <w:color w:val="000000"/>
          <w:u w:val="single"/>
        </w:rPr>
        <w:br/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bersonol</w:t>
      </w:r>
      <w:proofErr w:type="spellEnd"/>
    </w:p>
    <w:p w14:paraId="671B0AC8" w14:textId="77777777" w:rsidR="00772D2F" w:rsidRPr="008C67E4" w:rsidRDefault="00772D2F" w:rsidP="00772D2F">
      <w:pPr>
        <w:spacing w:before="197" w:line="312" w:lineRule="exact"/>
        <w:ind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Asiant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Cefnffyrdd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Gogledd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Chanolbarth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Cymru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ACGChC</w:t>
      </w:r>
      <w:proofErr w:type="spellEnd"/>
      <w:r w:rsidRPr="008C67E4">
        <w:rPr>
          <w:rFonts w:eastAsia="Calibri"/>
          <w:color w:val="000000"/>
        </w:rPr>
        <w:t xml:space="preserve">)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gweithredu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Asiant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ran </w:t>
      </w:r>
      <w:proofErr w:type="spellStart"/>
      <w:r w:rsidRPr="008C67E4">
        <w:rPr>
          <w:rFonts w:eastAsia="Calibri"/>
          <w:color w:val="000000"/>
        </w:rPr>
        <w:t>Llywodraeth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Cymru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)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gyfer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rhwydwaith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cefnffyrdd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ngogledd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chanolbarth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Cymru</w:t>
      </w:r>
      <w:proofErr w:type="spellEnd"/>
      <w:r w:rsidRPr="008C67E4">
        <w:rPr>
          <w:rFonts w:eastAsia="Calibri"/>
          <w:color w:val="000000"/>
        </w:rPr>
        <w:t>.</w:t>
      </w:r>
    </w:p>
    <w:p w14:paraId="13797CE4" w14:textId="77777777" w:rsidR="00772D2F" w:rsidRPr="008C67E4" w:rsidRDefault="00772D2F" w:rsidP="00772D2F">
      <w:pPr>
        <w:spacing w:before="283" w:line="226" w:lineRule="exact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asiant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ACGChC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cymryd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rôl</w:t>
      </w:r>
      <w:proofErr w:type="spellEnd"/>
      <w:r w:rsidRPr="008C67E4">
        <w:rPr>
          <w:rFonts w:eastAsia="Calibri"/>
          <w:color w:val="000000"/>
        </w:rPr>
        <w:t xml:space="preserve"> y "</w:t>
      </w:r>
      <w:proofErr w:type="spellStart"/>
      <w:r w:rsidRPr="008C67E4">
        <w:rPr>
          <w:rFonts w:eastAsia="Calibri"/>
          <w:i/>
          <w:color w:val="000000"/>
        </w:rPr>
        <w:t>Proseswr</w:t>
      </w:r>
      <w:proofErr w:type="spellEnd"/>
      <w:r w:rsidRPr="008C67E4">
        <w:rPr>
          <w:rFonts w:eastAsia="Calibri"/>
          <w:i/>
          <w:color w:val="000000"/>
        </w:rPr>
        <w:t xml:space="preserve"> Data</w:t>
      </w:r>
      <w:r w:rsidRPr="008C67E4">
        <w:rPr>
          <w:rFonts w:eastAsia="Calibri"/>
          <w:color w:val="000000"/>
        </w:rPr>
        <w:t xml:space="preserve">"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ran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sef</w:t>
      </w:r>
      <w:proofErr w:type="spellEnd"/>
      <w:r w:rsidRPr="008C67E4">
        <w:rPr>
          <w:rFonts w:eastAsia="Calibri"/>
          <w:color w:val="000000"/>
        </w:rPr>
        <w:t xml:space="preserve"> y "</w:t>
      </w:r>
      <w:proofErr w:type="spellStart"/>
      <w:r w:rsidRPr="008C67E4">
        <w:rPr>
          <w:rFonts w:eastAsia="Calibri"/>
          <w:i/>
          <w:color w:val="000000"/>
        </w:rPr>
        <w:t>Rheolydd</w:t>
      </w:r>
      <w:proofErr w:type="spellEnd"/>
      <w:r w:rsidRPr="008C67E4">
        <w:rPr>
          <w:rFonts w:eastAsia="Calibri"/>
          <w:i/>
          <w:color w:val="000000"/>
        </w:rPr>
        <w:t xml:space="preserve"> Data</w:t>
      </w:r>
      <w:r w:rsidRPr="008C67E4">
        <w:rPr>
          <w:rFonts w:eastAsia="Calibri"/>
          <w:color w:val="000000"/>
        </w:rPr>
        <w:t>".</w:t>
      </w:r>
    </w:p>
    <w:p w14:paraId="36B8EF53" w14:textId="77777777" w:rsidR="00772D2F" w:rsidRPr="008C67E4" w:rsidRDefault="00772D2F" w:rsidP="00772D2F">
      <w:pPr>
        <w:spacing w:before="283" w:line="226" w:lineRule="exact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Rheolydd</w:t>
      </w:r>
      <w:proofErr w:type="spellEnd"/>
      <w:r w:rsidRPr="008C67E4">
        <w:rPr>
          <w:rFonts w:eastAsia="Calibri"/>
          <w:color w:val="000000"/>
        </w:rPr>
        <w:t xml:space="preserve"> Data,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gyfrifol</w:t>
      </w:r>
      <w:proofErr w:type="spellEnd"/>
      <w:r w:rsidRPr="008C67E4">
        <w:rPr>
          <w:rFonts w:eastAsia="Calibri"/>
          <w:color w:val="000000"/>
        </w:rPr>
        <w:t xml:space="preserve"> am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bersonol</w:t>
      </w:r>
      <w:proofErr w:type="spellEnd"/>
      <w:r w:rsidRPr="008C67E4">
        <w:rPr>
          <w:rFonts w:eastAsia="Calibri"/>
          <w:color w:val="000000"/>
        </w:rPr>
        <w:t>.</w:t>
      </w:r>
    </w:p>
    <w:p w14:paraId="6FC21B57" w14:textId="77777777" w:rsidR="00772D2F" w:rsidRPr="008C67E4" w:rsidRDefault="00772D2F" w:rsidP="00772D2F">
      <w:pPr>
        <w:spacing w:before="277" w:line="232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 xml:space="preserve">Pam </w:t>
      </w:r>
      <w:proofErr w:type="spellStart"/>
      <w:r w:rsidRPr="008C67E4">
        <w:rPr>
          <w:rFonts w:eastAsia="Calibri"/>
          <w:b/>
          <w:color w:val="000000"/>
        </w:rPr>
        <w:t>ydym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</w:rPr>
        <w:t>ni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angen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  <w:r w:rsidRPr="008C67E4">
        <w:rPr>
          <w:rFonts w:eastAsia="Calibri"/>
          <w:b/>
          <w:color w:val="000000"/>
        </w:rPr>
        <w:t>?</w:t>
      </w:r>
    </w:p>
    <w:p w14:paraId="049FD0CB" w14:textId="77777777" w:rsidR="00772D2F" w:rsidRPr="008C67E4" w:rsidRDefault="00772D2F" w:rsidP="00772D2F">
      <w:pPr>
        <w:spacing w:before="282" w:after="230" w:line="226" w:lineRule="exact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ganlyn</w:t>
      </w:r>
      <w:proofErr w:type="spellEnd"/>
      <w:r w:rsidRPr="008C67E4">
        <w:rPr>
          <w:rFonts w:eastAsia="Calibri"/>
          <w:color w:val="000000"/>
        </w:rPr>
        <w:t>:</w:t>
      </w:r>
      <w:r>
        <w:rPr>
          <w:rFonts w:eastAsia="Calibri"/>
          <w:color w:val="000000"/>
        </w:rPr>
        <w:t>-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6521"/>
      </w:tblGrid>
      <w:tr w:rsidR="00772D2F" w:rsidRPr="008C67E4" w14:paraId="5465A9F3" w14:textId="77777777" w:rsidTr="003D0748">
        <w:trPr>
          <w:trHeight w:hRule="exact" w:val="563"/>
        </w:trPr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0219BCB7" w14:textId="77777777" w:rsidR="00772D2F" w:rsidRPr="008C67E4" w:rsidRDefault="00772D2F" w:rsidP="003D0748">
            <w:pPr>
              <w:tabs>
                <w:tab w:val="left" w:pos="1970"/>
              </w:tabs>
              <w:spacing w:before="186" w:after="206" w:line="231" w:lineRule="exact"/>
              <w:ind w:right="415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8C67E4">
              <w:rPr>
                <w:rFonts w:eastAsia="Calibri"/>
                <w:b/>
                <w:color w:val="000000"/>
              </w:rPr>
              <w:t xml:space="preserve">Data a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gasglwyd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3069581A" w14:textId="77777777" w:rsidR="00772D2F" w:rsidRPr="008C67E4" w:rsidRDefault="00772D2F" w:rsidP="003D0748">
            <w:pPr>
              <w:spacing w:before="186" w:after="206" w:line="231" w:lineRule="exact"/>
              <w:ind w:right="1527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8C67E4">
              <w:rPr>
                <w:rFonts w:eastAsia="Calibri"/>
                <w:b/>
                <w:color w:val="000000"/>
              </w:rPr>
              <w:t xml:space="preserve">Pam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ydym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ni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angen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eich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gwybodaeth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>?</w:t>
            </w:r>
          </w:p>
        </w:tc>
      </w:tr>
      <w:tr w:rsidR="00772D2F" w:rsidRPr="008C67E4" w14:paraId="63E7105D" w14:textId="77777777" w:rsidTr="003D0748">
        <w:trPr>
          <w:trHeight w:hRule="exact" w:val="784"/>
        </w:trPr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5AB37" w14:textId="77777777" w:rsidR="00772D2F" w:rsidRPr="008C67E4" w:rsidRDefault="00772D2F" w:rsidP="003D0748">
            <w:pPr>
              <w:spacing w:before="340" w:after="365" w:line="226" w:lineRule="exact"/>
              <w:ind w:left="115"/>
              <w:jc w:val="both"/>
              <w:textAlignment w:val="baseline"/>
              <w:rPr>
                <w:rFonts w:eastAsia="Calibri"/>
                <w:color w:val="000000"/>
              </w:rPr>
            </w:pPr>
            <w:proofErr w:type="spellStart"/>
            <w:r w:rsidRPr="008C67E4">
              <w:rPr>
                <w:rFonts w:eastAsia="Calibri"/>
                <w:color w:val="000000"/>
              </w:rPr>
              <w:t>Ceisiadau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Gwaith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Stryd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631F3" w14:textId="77777777" w:rsidR="00772D2F" w:rsidRPr="008C67E4" w:rsidRDefault="00772D2F" w:rsidP="003D0748">
            <w:pPr>
              <w:spacing w:before="101" w:after="206" w:line="312" w:lineRule="exact"/>
              <w:ind w:left="108" w:right="324"/>
              <w:jc w:val="both"/>
              <w:textAlignment w:val="baseline"/>
              <w:rPr>
                <w:rFonts w:eastAsia="Calibri"/>
                <w:color w:val="000000"/>
              </w:rPr>
            </w:pPr>
            <w:proofErr w:type="spellStart"/>
            <w:r w:rsidRPr="008C67E4">
              <w:rPr>
                <w:rFonts w:eastAsia="Calibri"/>
                <w:color w:val="000000"/>
              </w:rPr>
              <w:t>Byddwn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yn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cofnodi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data </w:t>
            </w:r>
            <w:proofErr w:type="spellStart"/>
            <w:r w:rsidRPr="008C67E4">
              <w:rPr>
                <w:rFonts w:eastAsia="Calibri"/>
                <w:color w:val="000000"/>
              </w:rPr>
              <w:t>personol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er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mwyn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prosesu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eich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ceisiadau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am </w:t>
            </w:r>
            <w:proofErr w:type="spellStart"/>
            <w:r w:rsidRPr="008C67E4">
              <w:rPr>
                <w:rFonts w:eastAsia="Calibri"/>
                <w:color w:val="000000"/>
              </w:rPr>
              <w:t>waith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stryd</w:t>
            </w:r>
            <w:proofErr w:type="spellEnd"/>
            <w:r w:rsidRPr="008C67E4">
              <w:rPr>
                <w:rFonts w:eastAsia="Calibri"/>
                <w:color w:val="000000"/>
              </w:rPr>
              <w:t>.</w:t>
            </w:r>
          </w:p>
        </w:tc>
      </w:tr>
    </w:tbl>
    <w:p w14:paraId="326BBEDD" w14:textId="77777777" w:rsidR="00772D2F" w:rsidRDefault="00772D2F" w:rsidP="00772D2F">
      <w:pPr>
        <w:spacing w:before="35" w:after="120" w:line="231" w:lineRule="exact"/>
        <w:jc w:val="both"/>
        <w:textAlignment w:val="baseline"/>
        <w:rPr>
          <w:rFonts w:eastAsia="Calibri"/>
          <w:b/>
          <w:color w:val="000000"/>
        </w:rPr>
      </w:pPr>
    </w:p>
    <w:p w14:paraId="6A860085" w14:textId="77777777" w:rsidR="00772D2F" w:rsidRPr="008C67E4" w:rsidRDefault="00772D2F" w:rsidP="00772D2F">
      <w:pPr>
        <w:spacing w:before="35" w:line="231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 xml:space="preserve">Y </w:t>
      </w:r>
      <w:proofErr w:type="spellStart"/>
      <w:r w:rsidRPr="008C67E4">
        <w:rPr>
          <w:rFonts w:eastAsia="Calibri"/>
          <w:b/>
          <w:color w:val="000000"/>
        </w:rPr>
        <w:t>Cyfiawnhad</w:t>
      </w:r>
      <w:proofErr w:type="spellEnd"/>
      <w:r w:rsidRPr="008C67E4">
        <w:rPr>
          <w:rFonts w:eastAsia="Calibri"/>
          <w:b/>
          <w:color w:val="000000"/>
        </w:rPr>
        <w:t xml:space="preserve"> am </w:t>
      </w:r>
      <w:proofErr w:type="spellStart"/>
      <w:r w:rsidRPr="008C67E4">
        <w:rPr>
          <w:rFonts w:eastAsia="Calibri"/>
          <w:b/>
          <w:color w:val="000000"/>
        </w:rPr>
        <w:t>ddefnyddio'ch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</w:p>
    <w:p w14:paraId="31CEDF29" w14:textId="77777777" w:rsidR="00772D2F" w:rsidRPr="008C67E4" w:rsidRDefault="00772D2F" w:rsidP="00772D2F">
      <w:pPr>
        <w:spacing w:before="201" w:line="309" w:lineRule="exact"/>
        <w:ind w:lef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casglu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gan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ganddo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ddyletswydd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gyfreithiol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wneud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hynny</w:t>
      </w:r>
      <w:proofErr w:type="spellEnd"/>
      <w:r w:rsidRPr="008C67E4">
        <w:rPr>
          <w:rFonts w:eastAsia="Calibri"/>
          <w:color w:val="000000"/>
        </w:rPr>
        <w:t xml:space="preserve">;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gwblhau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tasg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budd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cyhoedd</w:t>
      </w:r>
      <w:proofErr w:type="spellEnd"/>
      <w:r w:rsidRPr="008C67E4">
        <w:rPr>
          <w:rFonts w:eastAsia="Calibri"/>
          <w:color w:val="000000"/>
        </w:rPr>
        <w:t xml:space="preserve">;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oherwydd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bod chi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rhoi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caniatâd</w:t>
      </w:r>
      <w:proofErr w:type="spellEnd"/>
      <w:r w:rsidRPr="008C67E4">
        <w:rPr>
          <w:rFonts w:eastAsia="Calibri"/>
          <w:color w:val="000000"/>
        </w:rPr>
        <w:t xml:space="preserve">. Y term </w:t>
      </w:r>
      <w:proofErr w:type="spellStart"/>
      <w:r w:rsidRPr="008C67E4">
        <w:rPr>
          <w:rFonts w:eastAsia="Calibri"/>
          <w:color w:val="000000"/>
        </w:rPr>
        <w:t>cyfreithiol</w:t>
      </w:r>
      <w:proofErr w:type="spellEnd"/>
      <w:r w:rsidRPr="008C67E4">
        <w:rPr>
          <w:rFonts w:eastAsia="Calibri"/>
          <w:color w:val="000000"/>
        </w:rPr>
        <w:t xml:space="preserve"> am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yw'r</w:t>
      </w:r>
      <w:proofErr w:type="spellEnd"/>
      <w:r w:rsidRPr="008C67E4">
        <w:rPr>
          <w:rFonts w:eastAsia="Calibri"/>
          <w:color w:val="000000"/>
        </w:rPr>
        <w:t xml:space="preserve"> </w:t>
      </w:r>
      <w:r w:rsidRPr="008C67E4">
        <w:rPr>
          <w:rFonts w:eastAsia="Calibri"/>
          <w:i/>
          <w:color w:val="000000"/>
        </w:rPr>
        <w:t xml:space="preserve">sail </w:t>
      </w:r>
      <w:proofErr w:type="spellStart"/>
      <w:r w:rsidRPr="008C67E4">
        <w:rPr>
          <w:rFonts w:eastAsia="Calibri"/>
          <w:i/>
          <w:color w:val="000000"/>
        </w:rPr>
        <w:t>gyfreithiol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i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i/>
          <w:color w:val="000000"/>
        </w:rPr>
        <w:t>brosesu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r w:rsidRPr="008C67E4">
        <w:rPr>
          <w:rFonts w:eastAsia="Calibri"/>
          <w:color w:val="000000"/>
        </w:rPr>
        <w:t>.</w:t>
      </w:r>
      <w:proofErr w:type="gramEnd"/>
    </w:p>
    <w:p w14:paraId="6853F07F" w14:textId="77777777" w:rsidR="00772D2F" w:rsidRPr="008C67E4" w:rsidRDefault="00772D2F" w:rsidP="00772D2F">
      <w:pPr>
        <w:spacing w:before="283" w:line="226" w:lineRule="exact"/>
        <w:ind w:left="72"/>
        <w:jc w:val="both"/>
        <w:textAlignment w:val="baseline"/>
        <w:rPr>
          <w:rFonts w:eastAsia="Calibri"/>
          <w:i/>
          <w:color w:val="000000"/>
        </w:rPr>
      </w:pPr>
      <w:proofErr w:type="spellStart"/>
      <w:r w:rsidRPr="008C67E4">
        <w:rPr>
          <w:rFonts w:eastAsia="Calibri"/>
          <w:i/>
          <w:color w:val="000000"/>
        </w:rPr>
        <w:t>Yn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yr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achos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hwn</w:t>
      </w:r>
      <w:proofErr w:type="spellEnd"/>
      <w:r w:rsidRPr="008C67E4">
        <w:rPr>
          <w:rFonts w:eastAsia="Calibri"/>
          <w:i/>
          <w:color w:val="000000"/>
        </w:rPr>
        <w:t xml:space="preserve">, </w:t>
      </w:r>
      <w:proofErr w:type="spellStart"/>
      <w:proofErr w:type="gramStart"/>
      <w:r w:rsidRPr="008C67E4">
        <w:rPr>
          <w:rFonts w:eastAsia="Calibri"/>
          <w:i/>
          <w:color w:val="000000"/>
        </w:rPr>
        <w:t>mae</w:t>
      </w:r>
      <w:proofErr w:type="spellEnd"/>
      <w:proofErr w:type="gram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LlC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yn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defnyddio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eich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gwybodaeth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bersonol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gan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ei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fod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yn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gwneud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tasg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er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budd</w:t>
      </w:r>
      <w:proofErr w:type="spellEnd"/>
      <w:r w:rsidRPr="008C67E4">
        <w:rPr>
          <w:rFonts w:eastAsia="Calibri"/>
          <w:i/>
          <w:color w:val="000000"/>
        </w:rPr>
        <w:t xml:space="preserve"> y </w:t>
      </w:r>
      <w:proofErr w:type="spellStart"/>
      <w:r w:rsidRPr="008C67E4">
        <w:rPr>
          <w:rFonts w:eastAsia="Calibri"/>
          <w:i/>
          <w:color w:val="000000"/>
        </w:rPr>
        <w:t>cyhoedd</w:t>
      </w:r>
      <w:proofErr w:type="spellEnd"/>
      <w:r w:rsidRPr="008C67E4">
        <w:rPr>
          <w:rFonts w:eastAsia="Calibri"/>
          <w:i/>
          <w:color w:val="000000"/>
        </w:rPr>
        <w:t>.</w:t>
      </w:r>
    </w:p>
    <w:p w14:paraId="773E38B6" w14:textId="77777777" w:rsidR="00772D2F" w:rsidRPr="008C67E4" w:rsidRDefault="00772D2F" w:rsidP="00772D2F">
      <w:pPr>
        <w:spacing w:before="280" w:line="229" w:lineRule="exact"/>
        <w:ind w:left="72"/>
        <w:jc w:val="both"/>
        <w:textAlignment w:val="baseline"/>
        <w:rPr>
          <w:rFonts w:eastAsia="Calibri"/>
          <w:color w:val="000000"/>
          <w:spacing w:val="-4"/>
        </w:rPr>
      </w:pPr>
      <w:r w:rsidRPr="008C67E4">
        <w:rPr>
          <w:rFonts w:eastAsia="Calibri"/>
          <w:color w:val="000000"/>
          <w:spacing w:val="-4"/>
        </w:rPr>
        <w:t xml:space="preserve">Ni </w:t>
      </w:r>
      <w:proofErr w:type="spellStart"/>
      <w:r w:rsidRPr="008C67E4">
        <w:rPr>
          <w:rFonts w:eastAsia="Calibri"/>
          <w:color w:val="000000"/>
          <w:spacing w:val="-4"/>
        </w:rPr>
        <w:t>fydd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LlC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defnyddio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eich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gwybodaeth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ar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gyfer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gwneud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penderfyniadau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neu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broffilio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awtomataidd</w:t>
      </w:r>
      <w:proofErr w:type="spellEnd"/>
      <w:r w:rsidRPr="008C67E4">
        <w:rPr>
          <w:rFonts w:eastAsia="Calibri"/>
          <w:color w:val="000000"/>
          <w:spacing w:val="-4"/>
        </w:rPr>
        <w:t>.</w:t>
      </w:r>
    </w:p>
    <w:p w14:paraId="291292A2" w14:textId="77777777" w:rsidR="00772D2F" w:rsidRPr="008C67E4" w:rsidRDefault="00772D2F" w:rsidP="00772D2F">
      <w:pPr>
        <w:spacing w:before="278" w:line="231" w:lineRule="exact"/>
        <w:ind w:left="72"/>
        <w:jc w:val="both"/>
        <w:textAlignment w:val="baseline"/>
        <w:rPr>
          <w:rFonts w:eastAsia="Calibri"/>
          <w:b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Sut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fydd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data'n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cael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Rannu</w:t>
      </w:r>
      <w:proofErr w:type="spellEnd"/>
      <w:r w:rsidRPr="008C67E4">
        <w:rPr>
          <w:rFonts w:eastAsia="Calibri"/>
          <w:b/>
          <w:color w:val="000000"/>
        </w:rPr>
        <w:t xml:space="preserve"> a </w:t>
      </w:r>
      <w:proofErr w:type="spellStart"/>
      <w:proofErr w:type="gramStart"/>
      <w:r w:rsidRPr="008C67E4">
        <w:rPr>
          <w:rFonts w:eastAsia="Calibri"/>
          <w:b/>
          <w:color w:val="000000"/>
        </w:rPr>
        <w:t>Pha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mor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hir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fydd</w:t>
      </w:r>
      <w:proofErr w:type="spellEnd"/>
      <w:r w:rsidRPr="008C67E4">
        <w:rPr>
          <w:rFonts w:eastAsia="Calibri"/>
          <w:b/>
          <w:color w:val="000000"/>
        </w:rPr>
        <w:t xml:space="preserve"> y </w:t>
      </w:r>
      <w:proofErr w:type="spellStart"/>
      <w:r w:rsidRPr="008C67E4">
        <w:rPr>
          <w:rFonts w:eastAsia="Calibri"/>
          <w:b/>
          <w:color w:val="000000"/>
        </w:rPr>
        <w:t>data'n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cael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gadw</w:t>
      </w:r>
      <w:proofErr w:type="spellEnd"/>
      <w:r w:rsidRPr="008C67E4">
        <w:rPr>
          <w:rFonts w:eastAsia="Calibri"/>
          <w:b/>
          <w:color w:val="000000"/>
        </w:rPr>
        <w:t>?</w:t>
      </w:r>
    </w:p>
    <w:p w14:paraId="489015B6" w14:textId="77777777" w:rsidR="00772D2F" w:rsidRPr="008C67E4" w:rsidRDefault="00772D2F" w:rsidP="00772D2F">
      <w:pPr>
        <w:spacing w:before="279" w:line="230" w:lineRule="exact"/>
        <w:ind w:left="72"/>
        <w:jc w:val="both"/>
        <w:textAlignment w:val="baseline"/>
        <w:rPr>
          <w:rFonts w:eastAsia="Calibri"/>
          <w:color w:val="000000"/>
          <w:spacing w:val="-3"/>
        </w:rPr>
      </w:pPr>
      <w:proofErr w:type="spellStart"/>
      <w:r w:rsidRPr="008C67E4">
        <w:rPr>
          <w:rFonts w:eastAsia="Calibri"/>
          <w:color w:val="000000"/>
          <w:spacing w:val="-3"/>
        </w:rPr>
        <w:t>Efallai</w:t>
      </w:r>
      <w:proofErr w:type="spellEnd"/>
      <w:r w:rsidRPr="008C67E4">
        <w:rPr>
          <w:rFonts w:eastAsia="Calibri"/>
          <w:color w:val="000000"/>
          <w:spacing w:val="-3"/>
        </w:rPr>
        <w:t xml:space="preserve"> y </w:t>
      </w:r>
      <w:proofErr w:type="spellStart"/>
      <w:r w:rsidRPr="008C67E4">
        <w:rPr>
          <w:rFonts w:eastAsia="Calibri"/>
          <w:color w:val="000000"/>
          <w:spacing w:val="-3"/>
        </w:rPr>
        <w:t>bydd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eich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data'n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cael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ei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rannu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â'r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sefydliadau</w:t>
      </w:r>
      <w:proofErr w:type="spellEnd"/>
      <w:r w:rsidRPr="008C67E4">
        <w:rPr>
          <w:rFonts w:eastAsia="Calibri"/>
          <w:color w:val="000000"/>
          <w:spacing w:val="-3"/>
        </w:rPr>
        <w:t xml:space="preserve"> a </w:t>
      </w:r>
      <w:proofErr w:type="spellStart"/>
      <w:r w:rsidRPr="008C67E4">
        <w:rPr>
          <w:rFonts w:eastAsia="Calibri"/>
          <w:color w:val="000000"/>
          <w:spacing w:val="-3"/>
        </w:rPr>
        <w:t>ganlyn</w:t>
      </w:r>
      <w:proofErr w:type="spellEnd"/>
      <w:r w:rsidRPr="008C67E4">
        <w:rPr>
          <w:rFonts w:eastAsia="Calibri"/>
          <w:color w:val="000000"/>
          <w:spacing w:val="-3"/>
        </w:rPr>
        <w:t xml:space="preserve"> a </w:t>
      </w:r>
      <w:proofErr w:type="spellStart"/>
      <w:r w:rsidRPr="008C67E4">
        <w:rPr>
          <w:rFonts w:eastAsia="Calibri"/>
          <w:color w:val="000000"/>
          <w:spacing w:val="-3"/>
        </w:rPr>
        <w:t>bydd</w:t>
      </w:r>
      <w:proofErr w:type="spellEnd"/>
      <w:r w:rsidRPr="008C67E4">
        <w:rPr>
          <w:rFonts w:eastAsia="Calibri"/>
          <w:color w:val="000000"/>
          <w:spacing w:val="-3"/>
        </w:rPr>
        <w:t xml:space="preserve"> y data </w:t>
      </w:r>
      <w:proofErr w:type="spellStart"/>
      <w:r w:rsidRPr="008C67E4">
        <w:rPr>
          <w:rFonts w:eastAsia="Calibri"/>
          <w:color w:val="000000"/>
          <w:spacing w:val="-3"/>
        </w:rPr>
        <w:t>yn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cael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ei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gadw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yn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unol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â'r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isod</w:t>
      </w:r>
      <w:proofErr w:type="spellEnd"/>
      <w:r w:rsidRPr="008C67E4">
        <w:rPr>
          <w:rFonts w:eastAsia="Calibri"/>
          <w:color w:val="000000"/>
          <w:spacing w:val="-3"/>
        </w:rPr>
        <w:t>.</w:t>
      </w:r>
    </w:p>
    <w:p w14:paraId="5A9DBE2F" w14:textId="77777777" w:rsidR="00772D2F" w:rsidRPr="008C67E4" w:rsidRDefault="00772D2F" w:rsidP="00772D2F">
      <w:pPr>
        <w:spacing w:before="279" w:after="235" w:line="229" w:lineRule="exact"/>
        <w:ind w:left="72"/>
        <w:jc w:val="both"/>
        <w:textAlignment w:val="baseline"/>
        <w:rPr>
          <w:rFonts w:eastAsia="Calibri"/>
          <w:color w:val="000000"/>
          <w:spacing w:val="-4"/>
        </w:rPr>
      </w:pPr>
      <w:r w:rsidRPr="008C67E4">
        <w:rPr>
          <w:rFonts w:eastAsia="Calibri"/>
          <w:color w:val="000000"/>
          <w:spacing w:val="-4"/>
        </w:rPr>
        <w:t xml:space="preserve">Ni </w:t>
      </w:r>
      <w:proofErr w:type="spellStart"/>
      <w:r w:rsidRPr="008C67E4">
        <w:rPr>
          <w:rFonts w:eastAsia="Calibri"/>
          <w:color w:val="000000"/>
          <w:spacing w:val="-4"/>
        </w:rPr>
        <w:t>fydd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LlC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trosglwyddo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eich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gwybodaeth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bersonol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i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wlad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arall</w:t>
      </w:r>
      <w:proofErr w:type="spellEnd"/>
      <w:r w:rsidRPr="008C67E4">
        <w:rPr>
          <w:rFonts w:eastAsia="Calibri"/>
          <w:color w:val="000000"/>
          <w:spacing w:val="-4"/>
        </w:rPr>
        <w:t>.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475"/>
        <w:gridCol w:w="3493"/>
        <w:gridCol w:w="2976"/>
      </w:tblGrid>
      <w:tr w:rsidR="00772D2F" w:rsidRPr="008C67E4" w14:paraId="2FA24911" w14:textId="77777777" w:rsidTr="003D0748">
        <w:trPr>
          <w:trHeight w:val="364"/>
        </w:trPr>
        <w:tc>
          <w:tcPr>
            <w:tcW w:w="2475" w:type="dxa"/>
            <w:shd w:val="clear" w:color="auto" w:fill="F2F2F2" w:themeFill="background1" w:themeFillShade="F2"/>
          </w:tcPr>
          <w:p w14:paraId="7095ED75" w14:textId="77777777" w:rsidR="00772D2F" w:rsidRPr="008C67E4" w:rsidRDefault="00772D2F" w:rsidP="003D0748">
            <w:pPr>
              <w:jc w:val="center"/>
              <w:rPr>
                <w:b/>
              </w:rPr>
            </w:pPr>
            <w:r w:rsidRPr="008C67E4">
              <w:rPr>
                <w:b/>
              </w:rPr>
              <w:t xml:space="preserve">Data a </w:t>
            </w:r>
            <w:proofErr w:type="spellStart"/>
            <w:r w:rsidRPr="008C67E4">
              <w:rPr>
                <w:b/>
              </w:rPr>
              <w:t>Gasglwyd</w:t>
            </w:r>
            <w:proofErr w:type="spellEnd"/>
          </w:p>
        </w:tc>
        <w:tc>
          <w:tcPr>
            <w:tcW w:w="3493" w:type="dxa"/>
            <w:shd w:val="clear" w:color="auto" w:fill="F2F2F2" w:themeFill="background1" w:themeFillShade="F2"/>
          </w:tcPr>
          <w:p w14:paraId="42C3A048" w14:textId="77777777" w:rsidR="00772D2F" w:rsidRPr="008C67E4" w:rsidRDefault="00772D2F" w:rsidP="003D0748">
            <w:pPr>
              <w:jc w:val="center"/>
              <w:rPr>
                <w:b/>
              </w:rPr>
            </w:pPr>
            <w:proofErr w:type="spellStart"/>
            <w:r w:rsidRPr="008C67E4">
              <w:rPr>
                <w:b/>
              </w:rPr>
              <w:t>Gyda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phwy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yr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ydym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yn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rhannu</w:t>
            </w:r>
            <w:proofErr w:type="spellEnd"/>
          </w:p>
        </w:tc>
        <w:tc>
          <w:tcPr>
            <w:tcW w:w="2976" w:type="dxa"/>
            <w:shd w:val="clear" w:color="auto" w:fill="F2F2F2" w:themeFill="background1" w:themeFillShade="F2"/>
          </w:tcPr>
          <w:p w14:paraId="65E8D0E2" w14:textId="77777777" w:rsidR="00772D2F" w:rsidRPr="008C67E4" w:rsidRDefault="00772D2F" w:rsidP="003D0748">
            <w:pPr>
              <w:jc w:val="center"/>
              <w:rPr>
                <w:b/>
              </w:rPr>
            </w:pPr>
            <w:r w:rsidRPr="008C67E4">
              <w:rPr>
                <w:b/>
              </w:rPr>
              <w:t xml:space="preserve">Data a </w:t>
            </w:r>
            <w:proofErr w:type="spellStart"/>
            <w:r w:rsidRPr="008C67E4">
              <w:rPr>
                <w:b/>
              </w:rPr>
              <w:t>Gasglwyd</w:t>
            </w:r>
            <w:proofErr w:type="spellEnd"/>
          </w:p>
        </w:tc>
      </w:tr>
      <w:tr w:rsidR="00772D2F" w:rsidRPr="008C67E4" w14:paraId="40CF9FFD" w14:textId="77777777" w:rsidTr="003D0748">
        <w:trPr>
          <w:trHeight w:val="354"/>
        </w:trPr>
        <w:tc>
          <w:tcPr>
            <w:tcW w:w="2475" w:type="dxa"/>
          </w:tcPr>
          <w:p w14:paraId="7FD9D847" w14:textId="77777777" w:rsidR="00772D2F" w:rsidRPr="008C67E4" w:rsidRDefault="00772D2F" w:rsidP="003D0748">
            <w:pPr>
              <w:jc w:val="center"/>
            </w:pPr>
            <w:proofErr w:type="spellStart"/>
            <w:r>
              <w:t>Ceisiadau</w:t>
            </w:r>
            <w:proofErr w:type="spellEnd"/>
            <w:r>
              <w:t xml:space="preserve"> </w:t>
            </w:r>
            <w:proofErr w:type="spellStart"/>
            <w:r w:rsidRPr="008C67E4">
              <w:t>Gwaith</w:t>
            </w:r>
            <w:proofErr w:type="spellEnd"/>
            <w:r w:rsidRPr="008C67E4">
              <w:t xml:space="preserve"> </w:t>
            </w:r>
            <w:proofErr w:type="spellStart"/>
            <w:r w:rsidRPr="008C67E4">
              <w:t>Stryd</w:t>
            </w:r>
            <w:proofErr w:type="spellEnd"/>
          </w:p>
        </w:tc>
        <w:tc>
          <w:tcPr>
            <w:tcW w:w="3493" w:type="dxa"/>
          </w:tcPr>
          <w:p w14:paraId="634B2A74" w14:textId="77777777" w:rsidR="00772D2F" w:rsidRPr="008C67E4" w:rsidRDefault="00772D2F" w:rsidP="003D0748">
            <w:pPr>
              <w:jc w:val="center"/>
            </w:pPr>
            <w:r w:rsidRPr="008C67E4">
              <w:t xml:space="preserve">- </w:t>
            </w:r>
            <w:proofErr w:type="spellStart"/>
            <w:r w:rsidRPr="008C67E4">
              <w:t>Asiant</w:t>
            </w:r>
            <w:r>
              <w:t>aethau</w:t>
            </w:r>
            <w:proofErr w:type="spellEnd"/>
            <w:r w:rsidRPr="008C67E4">
              <w:t xml:space="preserve"> </w:t>
            </w:r>
            <w:proofErr w:type="spellStart"/>
            <w:r w:rsidRPr="008C67E4">
              <w:t>Cefnffyrdd</w:t>
            </w:r>
            <w:proofErr w:type="spellEnd"/>
          </w:p>
        </w:tc>
        <w:tc>
          <w:tcPr>
            <w:tcW w:w="2976" w:type="dxa"/>
          </w:tcPr>
          <w:p w14:paraId="55A89E59" w14:textId="77777777" w:rsidR="00772D2F" w:rsidRPr="008C67E4" w:rsidRDefault="00772D2F" w:rsidP="003D0748">
            <w:pPr>
              <w:jc w:val="center"/>
            </w:pPr>
            <w:r w:rsidRPr="008C67E4">
              <w:t xml:space="preserve">15 </w:t>
            </w:r>
            <w:proofErr w:type="spellStart"/>
            <w:r w:rsidRPr="008C67E4">
              <w:t>mlynedd</w:t>
            </w:r>
            <w:proofErr w:type="spellEnd"/>
          </w:p>
        </w:tc>
      </w:tr>
    </w:tbl>
    <w:p w14:paraId="783976B6" w14:textId="77777777" w:rsidR="00772D2F" w:rsidRDefault="00772D2F" w:rsidP="00772D2F">
      <w:pPr>
        <w:spacing w:before="2" w:line="234" w:lineRule="exact"/>
        <w:ind w:right="72"/>
        <w:jc w:val="both"/>
        <w:textAlignment w:val="baseline"/>
        <w:rPr>
          <w:rFonts w:eastAsia="Calibri"/>
          <w:b/>
          <w:color w:val="000000"/>
          <w:spacing w:val="-5"/>
        </w:rPr>
      </w:pPr>
    </w:p>
    <w:p w14:paraId="4F8C2119" w14:textId="77777777" w:rsidR="00772D2F" w:rsidRPr="008C67E4" w:rsidRDefault="00772D2F" w:rsidP="00772D2F">
      <w:pPr>
        <w:spacing w:before="2" w:line="234" w:lineRule="exact"/>
        <w:ind w:right="72"/>
        <w:jc w:val="both"/>
        <w:textAlignment w:val="baseline"/>
        <w:rPr>
          <w:rFonts w:eastAsia="Calibri"/>
          <w:b/>
          <w:color w:val="000000"/>
          <w:spacing w:val="-5"/>
        </w:rPr>
      </w:pPr>
      <w:proofErr w:type="spellStart"/>
      <w:r w:rsidRPr="008C67E4">
        <w:rPr>
          <w:rFonts w:eastAsia="Calibri"/>
          <w:b/>
          <w:color w:val="000000"/>
          <w:spacing w:val="-5"/>
        </w:rPr>
        <w:t>Eich</w:t>
      </w:r>
      <w:proofErr w:type="spellEnd"/>
      <w:r w:rsidRPr="008C67E4">
        <w:rPr>
          <w:rFonts w:eastAsia="Calibri"/>
          <w:b/>
          <w:color w:val="000000"/>
          <w:spacing w:val="-5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5"/>
        </w:rPr>
        <w:t>hawliau</w:t>
      </w:r>
      <w:proofErr w:type="spellEnd"/>
    </w:p>
    <w:p w14:paraId="4DDE9505" w14:textId="77777777" w:rsidR="00772D2F" w:rsidRPr="008C67E4" w:rsidRDefault="00772D2F" w:rsidP="00772D2F">
      <w:pPr>
        <w:spacing w:before="283" w:line="226" w:lineRule="exact"/>
        <w:ind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hawliau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cyfreithiol</w:t>
      </w:r>
      <w:proofErr w:type="spellEnd"/>
      <w:r w:rsidRPr="008C67E4">
        <w:rPr>
          <w:rFonts w:eastAsia="Calibri"/>
          <w:color w:val="000000"/>
        </w:rPr>
        <w:t xml:space="preserve">, ac </w:t>
      </w:r>
      <w:proofErr w:type="spellStart"/>
      <w:r w:rsidRPr="008C67E4">
        <w:rPr>
          <w:rFonts w:eastAsia="Calibri"/>
          <w:color w:val="000000"/>
        </w:rPr>
        <w:t>mae'n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bwysig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hawliau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>.</w:t>
      </w:r>
    </w:p>
    <w:p w14:paraId="6F07D1F5" w14:textId="77777777" w:rsidR="00772D2F" w:rsidRDefault="00772D2F" w:rsidP="00772D2F">
      <w:pPr>
        <w:spacing w:before="202" w:line="308" w:lineRule="exact"/>
        <w:ind w:left="426" w:right="72"/>
        <w:textAlignment w:val="baseline"/>
        <w:rPr>
          <w:rFonts w:eastAsia="Calibri"/>
          <w:color w:val="000000"/>
        </w:rPr>
        <w:sectPr w:rsidR="00772D2F" w:rsidSect="00D44A31">
          <w:headerReference w:type="default" r:id="rId14"/>
          <w:pgSz w:w="11906" w:h="16838"/>
          <w:pgMar w:top="781" w:right="1440" w:bottom="568" w:left="1440" w:header="284" w:footer="708" w:gutter="0"/>
          <w:cols w:space="708"/>
          <w:docGrid w:linePitch="360"/>
        </w:sectPr>
      </w:pPr>
      <w:r w:rsidRPr="008C67E4">
        <w:rPr>
          <w:rFonts w:eastAsia="Calibri"/>
          <w:b/>
          <w:color w:val="000000"/>
        </w:rPr>
        <w:t xml:space="preserve">Mae </w:t>
      </w:r>
      <w:proofErr w:type="spellStart"/>
      <w:r w:rsidRPr="008C67E4">
        <w:rPr>
          <w:rFonts w:eastAsia="Calibri"/>
          <w:b/>
          <w:color w:val="000000"/>
        </w:rPr>
        <w:t>gennych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</w:rPr>
        <w:t>gael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copi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o'ch</w:t>
      </w:r>
      <w:proofErr w:type="spellEnd"/>
      <w:r w:rsidRPr="008C67E4">
        <w:rPr>
          <w:rFonts w:eastAsia="Calibri"/>
          <w:b/>
          <w:color w:val="000000"/>
        </w:rPr>
        <w:t xml:space="preserve"> data </w:t>
      </w:r>
      <w:proofErr w:type="spellStart"/>
      <w:r w:rsidRPr="008C67E4">
        <w:rPr>
          <w:rFonts w:eastAsia="Calibri"/>
          <w:b/>
          <w:color w:val="000000"/>
        </w:rPr>
        <w:t>personol</w:t>
      </w:r>
      <w:proofErr w:type="spellEnd"/>
      <w:r w:rsidRPr="008C67E4">
        <w:rPr>
          <w:rFonts w:eastAsia="Calibri"/>
          <w:b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Rhoddir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copïau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o'ch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chi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cyfnod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statudol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fis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darparu'ch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fater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cymhleth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wneud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gynted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gramStart"/>
      <w:r w:rsidRPr="008C67E4">
        <w:rPr>
          <w:rFonts w:eastAsia="Calibri"/>
          <w:color w:val="000000"/>
        </w:rPr>
        <w:t>ag</w:t>
      </w:r>
      <w:proofErr w:type="gram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bo'n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rhesymol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tri </w:t>
      </w:r>
      <w:proofErr w:type="spellStart"/>
      <w:r w:rsidRPr="008C67E4">
        <w:rPr>
          <w:rFonts w:eastAsia="Calibri"/>
          <w:color w:val="000000"/>
        </w:rPr>
        <w:t>mis</w:t>
      </w:r>
      <w:proofErr w:type="spellEnd"/>
      <w:r w:rsidRPr="008C67E4">
        <w:rPr>
          <w:rFonts w:eastAsia="Calibri"/>
          <w:color w:val="000000"/>
        </w:rPr>
        <w:t xml:space="preserve">). </w:t>
      </w: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ddarparu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chi am </w:t>
      </w:r>
      <w:proofErr w:type="spellStart"/>
      <w:r w:rsidRPr="008C67E4">
        <w:rPr>
          <w:rFonts w:eastAsia="Calibri"/>
          <w:color w:val="000000"/>
        </w:rPr>
        <w:t>ddim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fodd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bynnag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cais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ystyried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amlwg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ddi</w:t>
      </w:r>
      <w:proofErr w:type="spellEnd"/>
      <w:r w:rsidRPr="008C67E4">
        <w:rPr>
          <w:rFonts w:eastAsia="Calibri"/>
          <w:i/>
          <w:color w:val="000000"/>
        </w:rPr>
        <w:t xml:space="preserve">-sail </w:t>
      </w:r>
      <w:proofErr w:type="spellStart"/>
      <w:r w:rsidRPr="008C67E4">
        <w:rPr>
          <w:rFonts w:eastAsia="Calibri"/>
          <w:color w:val="000000"/>
        </w:rPr>
        <w:t>neu'n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eithafol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codir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ffi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resymol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Dylech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gysylltu</w:t>
      </w:r>
      <w:proofErr w:type="spellEnd"/>
      <w:r w:rsidRPr="008C67E4">
        <w:rPr>
          <w:rFonts w:eastAsia="Calibri"/>
          <w:color w:val="000000"/>
        </w:rPr>
        <w:t xml:space="preserve"> â </w:t>
      </w:r>
      <w:proofErr w:type="spellStart"/>
      <w:r w:rsidRPr="008C67E4">
        <w:rPr>
          <w:rFonts w:eastAsia="Calibri"/>
          <w:color w:val="000000"/>
        </w:rPr>
        <w:t>Swyddog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Diogelu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wneud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cais</w:t>
      </w:r>
      <w:proofErr w:type="spellEnd"/>
      <w:r w:rsidRPr="008C67E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am </w:t>
      </w:r>
      <w:proofErr w:type="spellStart"/>
      <w:r>
        <w:rPr>
          <w:rFonts w:eastAsia="Calibri"/>
          <w:color w:val="000000"/>
        </w:rPr>
        <w:t>eich</w:t>
      </w:r>
      <w:proofErr w:type="spellEnd"/>
      <w:r>
        <w:rPr>
          <w:rFonts w:eastAsia="Calibri"/>
          <w:color w:val="000000"/>
        </w:rPr>
        <w:t xml:space="preserve"> </w:t>
      </w:r>
      <w:r w:rsidRPr="008C67E4">
        <w:rPr>
          <w:rFonts w:eastAsia="Calibri"/>
          <w:color w:val="000000"/>
        </w:rPr>
        <w:t xml:space="preserve">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>.</w:t>
      </w:r>
    </w:p>
    <w:p w14:paraId="1A0E887C" w14:textId="77777777" w:rsidR="00772D2F" w:rsidRDefault="00772D2F" w:rsidP="00772D2F">
      <w:pPr>
        <w:spacing w:before="204" w:line="308" w:lineRule="exact"/>
        <w:ind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b/>
          <w:color w:val="000000"/>
        </w:rPr>
        <w:t xml:space="preserve">Mae </w:t>
      </w:r>
      <w:proofErr w:type="spellStart"/>
      <w:r w:rsidRPr="008C67E4">
        <w:rPr>
          <w:rFonts w:eastAsia="Calibri"/>
          <w:b/>
          <w:color w:val="000000"/>
        </w:rPr>
        <w:t>gennych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</w:rPr>
        <w:t>gael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cywiro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amdanoch</w:t>
      </w:r>
      <w:proofErr w:type="spellEnd"/>
      <w:r w:rsidRPr="008C67E4">
        <w:rPr>
          <w:rFonts w:eastAsia="Calibri"/>
          <w:b/>
          <w:color w:val="000000"/>
        </w:rPr>
        <w:t xml:space="preserve"> chi. </w:t>
      </w: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ofyn</w:t>
      </w:r>
      <w:proofErr w:type="spellEnd"/>
      <w:r w:rsidRPr="008C67E4">
        <w:rPr>
          <w:rFonts w:eastAsia="Calibri"/>
          <w:color w:val="000000"/>
        </w:rPr>
        <w:t xml:space="preserve"> am </w:t>
      </w:r>
      <w:proofErr w:type="spellStart"/>
      <w:r w:rsidRPr="008C67E4">
        <w:rPr>
          <w:rFonts w:eastAsia="Calibri"/>
          <w:color w:val="000000"/>
        </w:rPr>
        <w:t>gael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cywiro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anghywir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neu'n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anghyflawn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Gwneir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mis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cais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gymhleth</w:t>
      </w:r>
      <w:proofErr w:type="spellEnd"/>
      <w:r w:rsidRPr="008C67E4">
        <w:rPr>
          <w:rFonts w:eastAsia="Calibri"/>
          <w:color w:val="000000"/>
        </w:rPr>
        <w:t xml:space="preserve">,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tri </w:t>
      </w:r>
      <w:proofErr w:type="spellStart"/>
      <w:r w:rsidRPr="008C67E4">
        <w:rPr>
          <w:rFonts w:eastAsia="Calibri"/>
          <w:color w:val="000000"/>
        </w:rPr>
        <w:t>mis</w:t>
      </w:r>
      <w:proofErr w:type="spellEnd"/>
      <w:r w:rsidRPr="008C67E4">
        <w:rPr>
          <w:rFonts w:eastAsia="Calibri"/>
          <w:color w:val="000000"/>
        </w:rPr>
        <w:t>.</w:t>
      </w:r>
    </w:p>
    <w:p w14:paraId="3A96C6DA" w14:textId="77777777" w:rsidR="00772D2F" w:rsidRPr="008C67E4" w:rsidRDefault="00772D2F" w:rsidP="00772D2F">
      <w:pPr>
        <w:spacing w:before="275" w:line="234" w:lineRule="exact"/>
        <w:ind w:right="72"/>
        <w:jc w:val="both"/>
        <w:textAlignment w:val="baseline"/>
        <w:rPr>
          <w:rFonts w:eastAsia="Calibri"/>
          <w:b/>
          <w:color w:val="000000"/>
          <w:spacing w:val="-2"/>
        </w:rPr>
      </w:pPr>
      <w:proofErr w:type="spellStart"/>
      <w:r w:rsidRPr="008C67E4">
        <w:rPr>
          <w:rFonts w:eastAsia="Calibri"/>
          <w:b/>
          <w:color w:val="000000"/>
          <w:spacing w:val="-2"/>
        </w:rPr>
        <w:t>Yr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hawl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i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  <w:spacing w:val="-2"/>
        </w:rPr>
        <w:t>gael</w:t>
      </w:r>
      <w:proofErr w:type="spellEnd"/>
      <w:proofErr w:type="gram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dileu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data </w:t>
      </w:r>
      <w:proofErr w:type="spellStart"/>
      <w:r w:rsidRPr="008C67E4">
        <w:rPr>
          <w:rFonts w:eastAsia="Calibri"/>
          <w:b/>
          <w:color w:val="000000"/>
          <w:spacing w:val="-2"/>
        </w:rPr>
        <w:t>personol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mewn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amgylchiadau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penodol</w:t>
      </w:r>
      <w:proofErr w:type="spellEnd"/>
      <w:r w:rsidRPr="008C67E4">
        <w:rPr>
          <w:rFonts w:eastAsia="Calibri"/>
          <w:color w:val="000000"/>
          <w:spacing w:val="-2"/>
        </w:rPr>
        <w:t>:</w:t>
      </w:r>
    </w:p>
    <w:p w14:paraId="45576FD0" w14:textId="77777777" w:rsidR="00772D2F" w:rsidRPr="008C67E4" w:rsidRDefault="00772D2F" w:rsidP="00772D2F">
      <w:pPr>
        <w:numPr>
          <w:ilvl w:val="0"/>
          <w:numId w:val="8"/>
        </w:numPr>
        <w:tabs>
          <w:tab w:val="clear" w:pos="360"/>
          <w:tab w:val="left" w:pos="1512"/>
        </w:tabs>
        <w:spacing w:before="249" w:after="0" w:line="269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nad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angen</w:t>
      </w:r>
      <w:proofErr w:type="spellEnd"/>
      <w:r w:rsidRPr="008C67E4">
        <w:rPr>
          <w:rFonts w:eastAsia="Calibri"/>
          <w:color w:val="000000"/>
        </w:rPr>
        <w:t xml:space="preserve"> y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mwyach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mewn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perthynas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diben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cafodd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gasglu</w:t>
      </w:r>
      <w:proofErr w:type="spellEnd"/>
      <w:r w:rsidRPr="008C67E4">
        <w:rPr>
          <w:rFonts w:eastAsia="Calibri"/>
          <w:color w:val="000000"/>
        </w:rPr>
        <w:t>/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wreiddiol</w:t>
      </w:r>
      <w:proofErr w:type="spellEnd"/>
      <w:r w:rsidRPr="008C67E4">
        <w:rPr>
          <w:rFonts w:eastAsia="Calibri"/>
          <w:color w:val="000000"/>
        </w:rPr>
        <w:t>;</w:t>
      </w:r>
    </w:p>
    <w:p w14:paraId="46695781" w14:textId="77777777" w:rsidR="00772D2F" w:rsidRPr="008C67E4" w:rsidRDefault="00772D2F" w:rsidP="00772D2F">
      <w:pPr>
        <w:numPr>
          <w:ilvl w:val="0"/>
          <w:numId w:val="8"/>
        </w:numPr>
        <w:tabs>
          <w:tab w:val="clear" w:pos="360"/>
          <w:tab w:val="left" w:pos="1512"/>
        </w:tabs>
        <w:spacing w:before="45" w:after="0" w:line="23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fyddwch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tynnu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caniatâd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ôl</w:t>
      </w:r>
      <w:proofErr w:type="spellEnd"/>
      <w:r w:rsidRPr="008C67E4">
        <w:rPr>
          <w:rFonts w:eastAsia="Calibri"/>
          <w:color w:val="000000"/>
        </w:rPr>
        <w:t>;</w:t>
      </w:r>
    </w:p>
    <w:p w14:paraId="524EBAA4" w14:textId="77777777" w:rsidR="00772D2F" w:rsidRPr="008C67E4" w:rsidRDefault="00772D2F" w:rsidP="00772D2F">
      <w:pPr>
        <w:numPr>
          <w:ilvl w:val="0"/>
          <w:numId w:val="8"/>
        </w:numPr>
        <w:tabs>
          <w:tab w:val="clear" w:pos="360"/>
          <w:tab w:val="left" w:pos="1512"/>
        </w:tabs>
        <w:spacing w:before="10" w:after="0" w:line="26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fyddwch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gwrthwynebu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wneir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nid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budd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cyfreithlon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gorbwysol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dros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barhau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brosesu</w:t>
      </w:r>
      <w:proofErr w:type="spellEnd"/>
      <w:r w:rsidRPr="008C67E4">
        <w:rPr>
          <w:rFonts w:eastAsia="Calibri"/>
          <w:color w:val="000000"/>
        </w:rPr>
        <w:t>;</w:t>
      </w:r>
    </w:p>
    <w:p w14:paraId="315B0A0F" w14:textId="77777777" w:rsidR="00772D2F" w:rsidRPr="008C67E4" w:rsidRDefault="00772D2F" w:rsidP="00772D2F">
      <w:pPr>
        <w:numPr>
          <w:ilvl w:val="0"/>
          <w:numId w:val="8"/>
        </w:numPr>
        <w:tabs>
          <w:tab w:val="clear" w:pos="360"/>
          <w:tab w:val="left" w:pos="1512"/>
        </w:tabs>
        <w:spacing w:before="42" w:after="0" w:line="23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cafodd</w:t>
      </w:r>
      <w:proofErr w:type="spellEnd"/>
      <w:r w:rsidRPr="008C67E4">
        <w:rPr>
          <w:rFonts w:eastAsia="Calibri"/>
          <w:color w:val="000000"/>
        </w:rPr>
        <w:t xml:space="preserve"> y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brosesu'n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anghyfreithlon</w:t>
      </w:r>
      <w:proofErr w:type="spellEnd"/>
      <w:r w:rsidRPr="008C67E4">
        <w:rPr>
          <w:rFonts w:eastAsia="Calibri"/>
          <w:color w:val="000000"/>
        </w:rPr>
        <w:t>;</w:t>
      </w:r>
    </w:p>
    <w:p w14:paraId="0C9DAB2F" w14:textId="77777777" w:rsidR="00772D2F" w:rsidRPr="008C67E4" w:rsidRDefault="00772D2F" w:rsidP="00772D2F">
      <w:pPr>
        <w:numPr>
          <w:ilvl w:val="0"/>
          <w:numId w:val="8"/>
        </w:numPr>
        <w:tabs>
          <w:tab w:val="clear" w:pos="360"/>
          <w:tab w:val="left" w:pos="1512"/>
        </w:tabs>
        <w:spacing w:before="45" w:after="0" w:line="23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fo'n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rhaid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dileu'r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mwyn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cydymffurfio</w:t>
      </w:r>
      <w:proofErr w:type="spellEnd"/>
      <w:r w:rsidRPr="008C67E4">
        <w:rPr>
          <w:rFonts w:eastAsia="Calibri"/>
          <w:color w:val="000000"/>
        </w:rPr>
        <w:t xml:space="preserve"> â </w:t>
      </w:r>
      <w:proofErr w:type="spellStart"/>
      <w:r w:rsidRPr="008C67E4">
        <w:rPr>
          <w:rFonts w:eastAsia="Calibri"/>
          <w:color w:val="000000"/>
        </w:rPr>
        <w:t>rhwymedigaeth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gyfreithiol</w:t>
      </w:r>
      <w:proofErr w:type="spellEnd"/>
      <w:r w:rsidRPr="008C67E4">
        <w:rPr>
          <w:rFonts w:eastAsia="Calibri"/>
          <w:color w:val="000000"/>
        </w:rPr>
        <w:t xml:space="preserve">;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</w:p>
    <w:p w14:paraId="17BCD35D" w14:textId="77777777" w:rsidR="00772D2F" w:rsidRPr="008C67E4" w:rsidRDefault="00772D2F" w:rsidP="00772D2F">
      <w:pPr>
        <w:numPr>
          <w:ilvl w:val="0"/>
          <w:numId w:val="8"/>
        </w:numPr>
        <w:tabs>
          <w:tab w:val="clear" w:pos="360"/>
          <w:tab w:val="left" w:pos="1512"/>
        </w:tabs>
        <w:spacing w:before="9" w:after="0" w:line="269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fo'r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mewn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perthynas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cynnig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wasanaethau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ar-lein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blentyn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e.e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proofErr w:type="gramStart"/>
      <w:r w:rsidRPr="008C67E4">
        <w:rPr>
          <w:rFonts w:eastAsia="Calibri"/>
          <w:color w:val="000000"/>
        </w:rPr>
        <w:t>ap</w:t>
      </w:r>
      <w:proofErr w:type="spellEnd"/>
      <w:proofErr w:type="gram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ddatblygwyd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benodol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blant</w:t>
      </w:r>
      <w:proofErr w:type="spellEnd"/>
      <w:r w:rsidRPr="008C67E4">
        <w:rPr>
          <w:rFonts w:eastAsia="Calibri"/>
          <w:color w:val="000000"/>
        </w:rPr>
        <w:t>.</w:t>
      </w:r>
    </w:p>
    <w:p w14:paraId="42054D7C" w14:textId="77777777" w:rsidR="00772D2F" w:rsidRPr="008C67E4" w:rsidRDefault="00772D2F" w:rsidP="00772D2F">
      <w:pPr>
        <w:spacing w:before="162" w:line="308" w:lineRule="exact"/>
        <w:ind w:right="72"/>
        <w:jc w:val="both"/>
        <w:textAlignment w:val="baseline"/>
        <w:rPr>
          <w:rFonts w:eastAsia="Calibri"/>
          <w:b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gyfyngu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ar</w:t>
      </w:r>
      <w:proofErr w:type="spellEnd"/>
      <w:r w:rsidRPr="008C67E4">
        <w:rPr>
          <w:rFonts w:eastAsia="Calibri"/>
          <w:b/>
          <w:color w:val="000000"/>
        </w:rPr>
        <w:t xml:space="preserve"> y </w:t>
      </w:r>
      <w:proofErr w:type="spellStart"/>
      <w:r w:rsidRPr="008C67E4">
        <w:rPr>
          <w:rFonts w:eastAsia="Calibri"/>
          <w:b/>
          <w:color w:val="000000"/>
        </w:rPr>
        <w:t>prosesu</w:t>
      </w:r>
      <w:proofErr w:type="spellEnd"/>
      <w:r w:rsidRPr="008C67E4">
        <w:rPr>
          <w:rFonts w:eastAsia="Calibri"/>
          <w:b/>
          <w:color w:val="000000"/>
        </w:rPr>
        <w:t xml:space="preserve">. </w:t>
      </w: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honnir</w:t>
      </w:r>
      <w:proofErr w:type="spellEnd"/>
      <w:r w:rsidRPr="008C67E4">
        <w:rPr>
          <w:rFonts w:eastAsia="Calibri"/>
          <w:color w:val="000000"/>
        </w:rPr>
        <w:t xml:space="preserve"> bod data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anghywir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pan </w:t>
      </w:r>
      <w:proofErr w:type="spellStart"/>
      <w:r w:rsidRPr="008C67E4">
        <w:rPr>
          <w:rFonts w:eastAsia="Calibri"/>
          <w:color w:val="000000"/>
        </w:rPr>
        <w:t>fyddwch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gweithredu'r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hawl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i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ddileu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gallwch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ofyn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gyfyngu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color w:val="000000"/>
        </w:rPr>
        <w:t>bo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gwiriadau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dilysu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wedi'u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cwblhau</w:t>
      </w:r>
      <w:proofErr w:type="spellEnd"/>
      <w:r w:rsidRPr="008C67E4">
        <w:rPr>
          <w:rFonts w:eastAsia="Calibri"/>
          <w:color w:val="000000"/>
        </w:rPr>
        <w:t>.</w:t>
      </w:r>
    </w:p>
    <w:p w14:paraId="607A5873" w14:textId="77777777" w:rsidR="00772D2F" w:rsidRPr="008C67E4" w:rsidRDefault="00772D2F" w:rsidP="00772D2F">
      <w:pPr>
        <w:spacing w:before="205" w:line="308" w:lineRule="exact"/>
        <w:ind w:right="72"/>
        <w:jc w:val="both"/>
        <w:textAlignment w:val="baseline"/>
        <w:rPr>
          <w:rFonts w:eastAsia="Calibri"/>
          <w:b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gludadwyedd</w:t>
      </w:r>
      <w:proofErr w:type="spellEnd"/>
      <w:r w:rsidRPr="008C67E4">
        <w:rPr>
          <w:rFonts w:eastAsia="Calibri"/>
          <w:b/>
          <w:color w:val="000000"/>
        </w:rPr>
        <w:t xml:space="preserve"> data</w:t>
      </w:r>
      <w:r w:rsidRPr="008C67E4">
        <w:rPr>
          <w:rFonts w:eastAsia="Calibri"/>
          <w:color w:val="000000"/>
        </w:rPr>
        <w:t xml:space="preserve">. Dan </w:t>
      </w:r>
      <w:proofErr w:type="spellStart"/>
      <w:r w:rsidRPr="008C67E4">
        <w:rPr>
          <w:rFonts w:eastAsia="Calibri"/>
          <w:color w:val="000000"/>
        </w:rPr>
        <w:t>amgylchiadau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penodol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proofErr w:type="gramStart"/>
      <w:r w:rsidRPr="008C67E4">
        <w:rPr>
          <w:rFonts w:eastAsia="Calibri"/>
          <w:color w:val="000000"/>
        </w:rPr>
        <w:t>mae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gael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ailddefnyddio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draws </w:t>
      </w:r>
      <w:proofErr w:type="spellStart"/>
      <w:r w:rsidRPr="008C67E4">
        <w:rPr>
          <w:rFonts w:eastAsia="Calibri"/>
          <w:color w:val="000000"/>
        </w:rPr>
        <w:t>amgylchiadau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gwahanol</w:t>
      </w:r>
      <w:proofErr w:type="spellEnd"/>
      <w:r w:rsidRPr="008C67E4">
        <w:rPr>
          <w:rFonts w:eastAsia="Calibri"/>
          <w:color w:val="000000"/>
        </w:rPr>
        <w:t>.</w:t>
      </w:r>
    </w:p>
    <w:p w14:paraId="50A01BC7" w14:textId="77777777" w:rsidR="00772D2F" w:rsidRPr="008C67E4" w:rsidRDefault="00772D2F" w:rsidP="00772D2F">
      <w:pPr>
        <w:spacing w:before="203" w:line="308" w:lineRule="exact"/>
        <w:ind w:right="72"/>
        <w:jc w:val="both"/>
        <w:textAlignment w:val="baseline"/>
        <w:rPr>
          <w:rFonts w:eastAsia="Calibri"/>
          <w:b/>
          <w:color w:val="000000"/>
        </w:rPr>
      </w:pPr>
      <w:proofErr w:type="spellStart"/>
      <w:r>
        <w:rPr>
          <w:rFonts w:eastAsia="Calibri"/>
          <w:b/>
          <w:color w:val="000000"/>
        </w:rPr>
        <w:t>Yr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hawl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i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wrthwynebu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ogystal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wrthwynebu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marchnata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uniongyrchol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proofErr w:type="gramStart"/>
      <w:r w:rsidRPr="008C67E4">
        <w:rPr>
          <w:rFonts w:eastAsia="Calibri"/>
          <w:color w:val="000000"/>
        </w:rPr>
        <w:t>mae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wrthwynebu'r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seiliedig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berfformio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tasg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budd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cyhoedd</w:t>
      </w:r>
      <w:proofErr w:type="spellEnd"/>
      <w:r w:rsidRPr="008C67E4">
        <w:rPr>
          <w:rFonts w:eastAsia="Calibri"/>
          <w:color w:val="000000"/>
        </w:rPr>
        <w:t>/</w:t>
      </w:r>
      <w:proofErr w:type="spellStart"/>
      <w:r w:rsidRPr="008C67E4">
        <w:rPr>
          <w:rFonts w:eastAsia="Calibri"/>
          <w:color w:val="000000"/>
        </w:rPr>
        <w:t>gweithredu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awdurdod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swyddogol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gan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gynnwys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proffilio</w:t>
      </w:r>
      <w:proofErr w:type="spellEnd"/>
      <w:r w:rsidRPr="008C67E4">
        <w:rPr>
          <w:rFonts w:eastAsia="Calibri"/>
          <w:color w:val="000000"/>
        </w:rPr>
        <w:t xml:space="preserve">), a </w:t>
      </w:r>
      <w:proofErr w:type="spellStart"/>
      <w:r w:rsidRPr="008C67E4">
        <w:rPr>
          <w:rFonts w:eastAsia="Calibri"/>
          <w:color w:val="000000"/>
        </w:rPr>
        <w:t>phrosesu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dibenion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ymchwil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gwyddonol</w:t>
      </w:r>
      <w:proofErr w:type="spellEnd"/>
      <w:r w:rsidRPr="008C67E4">
        <w:rPr>
          <w:rFonts w:eastAsia="Calibri"/>
          <w:color w:val="000000"/>
        </w:rPr>
        <w:t xml:space="preserve">/ </w:t>
      </w:r>
      <w:proofErr w:type="spellStart"/>
      <w:r w:rsidRPr="008C67E4">
        <w:rPr>
          <w:rFonts w:eastAsia="Calibri"/>
          <w:color w:val="000000"/>
        </w:rPr>
        <w:t>hanesyddol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ystadegau</w:t>
      </w:r>
      <w:proofErr w:type="spellEnd"/>
      <w:r w:rsidRPr="008C67E4">
        <w:rPr>
          <w:rFonts w:eastAsia="Calibri"/>
          <w:color w:val="000000"/>
        </w:rPr>
        <w:t>.</w:t>
      </w:r>
    </w:p>
    <w:p w14:paraId="29567FA1" w14:textId="77777777" w:rsidR="00772D2F" w:rsidRPr="00A61450" w:rsidRDefault="00772D2F" w:rsidP="00772D2F">
      <w:pPr>
        <w:jc w:val="both"/>
        <w:rPr>
          <w:rFonts w:eastAsia="Calibri"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dynnu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caniatâd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yn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ôl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unrhyw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adeg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dibyniaeth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caniatâd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wreiddiol</w:t>
      </w:r>
      <w:proofErr w:type="spellEnd"/>
      <w:r w:rsidRPr="008C67E4">
        <w:rPr>
          <w:rFonts w:eastAsia="Calibri"/>
          <w:color w:val="000000"/>
        </w:rPr>
        <w:t>.</w:t>
      </w:r>
    </w:p>
    <w:p w14:paraId="766B1143" w14:textId="77777777" w:rsidR="00772D2F" w:rsidRPr="008C67E4" w:rsidRDefault="00772D2F" w:rsidP="00772D2F">
      <w:pPr>
        <w:jc w:val="both"/>
      </w:pPr>
      <w:proofErr w:type="spellStart"/>
      <w:r w:rsidRPr="008C67E4">
        <w:rPr>
          <w:b/>
        </w:rPr>
        <w:t>Hawliau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mewn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perthynas</w:t>
      </w:r>
      <w:proofErr w:type="spellEnd"/>
      <w:r w:rsidRPr="008C67E4">
        <w:rPr>
          <w:b/>
        </w:rPr>
        <w:t xml:space="preserve"> â </w:t>
      </w:r>
      <w:proofErr w:type="spellStart"/>
      <w:r w:rsidRPr="008C67E4">
        <w:rPr>
          <w:b/>
        </w:rPr>
        <w:t>gwneud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penderfyniadau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awtomataidd</w:t>
      </w:r>
      <w:proofErr w:type="spellEnd"/>
      <w:r w:rsidRPr="008C67E4">
        <w:t xml:space="preserve">. Mae </w:t>
      </w:r>
      <w:proofErr w:type="spellStart"/>
      <w:r w:rsidRPr="008C67E4">
        <w:t>gennych</w:t>
      </w:r>
      <w:proofErr w:type="spellEnd"/>
      <w:r w:rsidRPr="008C67E4">
        <w:t xml:space="preserve"> </w:t>
      </w:r>
      <w:proofErr w:type="spellStart"/>
      <w:r w:rsidRPr="008C67E4">
        <w:t>yr</w:t>
      </w:r>
      <w:proofErr w:type="spellEnd"/>
      <w:r w:rsidRPr="008C67E4">
        <w:t xml:space="preserve"> </w:t>
      </w:r>
      <w:proofErr w:type="spellStart"/>
      <w:r w:rsidRPr="008C67E4">
        <w:t>hawl</w:t>
      </w:r>
      <w:proofErr w:type="spellEnd"/>
      <w:r w:rsidRPr="008C67E4">
        <w:t xml:space="preserve"> </w:t>
      </w:r>
      <w:proofErr w:type="spellStart"/>
      <w:r w:rsidRPr="008C67E4">
        <w:t>i</w:t>
      </w:r>
      <w:proofErr w:type="spellEnd"/>
      <w:r w:rsidRPr="008C67E4">
        <w:t xml:space="preserve"> </w:t>
      </w:r>
      <w:proofErr w:type="spellStart"/>
      <w:r w:rsidRPr="008C67E4">
        <w:t>beidio</w:t>
      </w:r>
      <w:proofErr w:type="spellEnd"/>
      <w:r w:rsidRPr="008C67E4">
        <w:t xml:space="preserve"> â bod </w:t>
      </w:r>
      <w:proofErr w:type="spellStart"/>
      <w:r w:rsidRPr="008C67E4">
        <w:t>yn</w:t>
      </w:r>
      <w:proofErr w:type="spellEnd"/>
      <w:r w:rsidRPr="008C67E4">
        <w:t xml:space="preserve"> </w:t>
      </w:r>
      <w:proofErr w:type="spellStart"/>
      <w:r w:rsidRPr="008C67E4">
        <w:t>destun</w:t>
      </w:r>
      <w:proofErr w:type="spellEnd"/>
      <w:r w:rsidRPr="008C67E4">
        <w:t xml:space="preserve"> </w:t>
      </w:r>
      <w:proofErr w:type="spellStart"/>
      <w:r w:rsidRPr="008C67E4">
        <w:t>penderfyniadau</w:t>
      </w:r>
      <w:proofErr w:type="spellEnd"/>
      <w:r w:rsidRPr="008C67E4">
        <w:t xml:space="preserve"> </w:t>
      </w:r>
      <w:proofErr w:type="spellStart"/>
      <w:r w:rsidRPr="008C67E4">
        <w:t>sy'n</w:t>
      </w:r>
      <w:proofErr w:type="spellEnd"/>
      <w:r w:rsidRPr="008C67E4">
        <w:t xml:space="preserve"> </w:t>
      </w:r>
      <w:proofErr w:type="spellStart"/>
      <w:r w:rsidRPr="008C67E4">
        <w:t>seiliedig</w:t>
      </w:r>
      <w:proofErr w:type="spellEnd"/>
      <w:r w:rsidRPr="008C67E4">
        <w:t xml:space="preserve"> </w:t>
      </w:r>
      <w:proofErr w:type="spellStart"/>
      <w:r w:rsidRPr="008C67E4">
        <w:t>yn</w:t>
      </w:r>
      <w:proofErr w:type="spellEnd"/>
      <w:r w:rsidRPr="008C67E4">
        <w:t xml:space="preserve"> </w:t>
      </w:r>
      <w:proofErr w:type="spellStart"/>
      <w:r w:rsidRPr="008C67E4">
        <w:t>unig</w:t>
      </w:r>
      <w:proofErr w:type="spellEnd"/>
      <w:r w:rsidRPr="008C67E4">
        <w:t xml:space="preserve"> </w:t>
      </w:r>
      <w:proofErr w:type="spellStart"/>
      <w:r w:rsidRPr="008C67E4">
        <w:t>ar</w:t>
      </w:r>
      <w:proofErr w:type="spellEnd"/>
      <w:r w:rsidRPr="008C67E4">
        <w:t xml:space="preserve"> </w:t>
      </w:r>
      <w:proofErr w:type="spellStart"/>
      <w:r w:rsidRPr="008C67E4">
        <w:t>brosesu</w:t>
      </w:r>
      <w:proofErr w:type="spellEnd"/>
      <w:r w:rsidRPr="008C67E4">
        <w:t xml:space="preserve"> </w:t>
      </w:r>
      <w:proofErr w:type="spellStart"/>
      <w:r w:rsidRPr="008C67E4">
        <w:t>awtomataidd</w:t>
      </w:r>
      <w:proofErr w:type="spellEnd"/>
      <w:r w:rsidRPr="008C67E4">
        <w:t xml:space="preserve">, </w:t>
      </w:r>
      <w:proofErr w:type="spellStart"/>
      <w:r w:rsidRPr="008C67E4">
        <w:t>gan</w:t>
      </w:r>
      <w:proofErr w:type="spellEnd"/>
      <w:r w:rsidRPr="008C67E4">
        <w:t xml:space="preserve"> </w:t>
      </w:r>
      <w:proofErr w:type="spellStart"/>
      <w:r w:rsidRPr="008C67E4">
        <w:t>gynnwys</w:t>
      </w:r>
      <w:proofErr w:type="spellEnd"/>
      <w:r w:rsidRPr="008C67E4">
        <w:t xml:space="preserve"> </w:t>
      </w:r>
      <w:proofErr w:type="spellStart"/>
      <w:r w:rsidRPr="008C67E4">
        <w:t>proffilio</w:t>
      </w:r>
      <w:proofErr w:type="spellEnd"/>
      <w:r w:rsidRPr="008C67E4">
        <w:t xml:space="preserve">, </w:t>
      </w:r>
      <w:proofErr w:type="spellStart"/>
      <w:r w:rsidRPr="008C67E4">
        <w:t>sy'n</w:t>
      </w:r>
      <w:proofErr w:type="spellEnd"/>
      <w:r w:rsidRPr="008C67E4">
        <w:t xml:space="preserve"> </w:t>
      </w:r>
      <w:proofErr w:type="spellStart"/>
      <w:r w:rsidRPr="008C67E4">
        <w:t>cael</w:t>
      </w:r>
      <w:proofErr w:type="spellEnd"/>
      <w:r w:rsidRPr="008C67E4">
        <w:t xml:space="preserve"> </w:t>
      </w:r>
      <w:proofErr w:type="spellStart"/>
      <w:r w:rsidRPr="008C67E4">
        <w:t>effaith</w:t>
      </w:r>
      <w:proofErr w:type="spellEnd"/>
      <w:r w:rsidRPr="008C67E4">
        <w:t xml:space="preserve"> </w:t>
      </w:r>
      <w:proofErr w:type="spellStart"/>
      <w:r w:rsidRPr="008C67E4">
        <w:t>gyfreithiol</w:t>
      </w:r>
      <w:proofErr w:type="spellEnd"/>
      <w:r w:rsidRPr="008C67E4">
        <w:t xml:space="preserve"> </w:t>
      </w:r>
      <w:proofErr w:type="spellStart"/>
      <w:r w:rsidRPr="008C67E4">
        <w:t>arnoch</w:t>
      </w:r>
      <w:proofErr w:type="spellEnd"/>
      <w:r w:rsidRPr="008C67E4">
        <w:t xml:space="preserve"> chi </w:t>
      </w:r>
      <w:proofErr w:type="spellStart"/>
      <w:r w:rsidRPr="008C67E4">
        <w:t>neu</w:t>
      </w:r>
      <w:proofErr w:type="spellEnd"/>
      <w:r w:rsidRPr="008C67E4">
        <w:t xml:space="preserve"> </w:t>
      </w:r>
      <w:proofErr w:type="spellStart"/>
      <w:r w:rsidRPr="008C67E4">
        <w:t>sy'n</w:t>
      </w:r>
      <w:proofErr w:type="spellEnd"/>
      <w:r w:rsidRPr="008C67E4">
        <w:t xml:space="preserve"> </w:t>
      </w:r>
      <w:proofErr w:type="spellStart"/>
      <w:r w:rsidRPr="008C67E4">
        <w:t>effeithio</w:t>
      </w:r>
      <w:proofErr w:type="spellEnd"/>
      <w:r w:rsidRPr="008C67E4">
        <w:t xml:space="preserve"> </w:t>
      </w:r>
      <w:proofErr w:type="spellStart"/>
      <w:r w:rsidRPr="008C67E4">
        <w:t>arnoch</w:t>
      </w:r>
      <w:proofErr w:type="spellEnd"/>
      <w:r w:rsidRPr="008C67E4">
        <w:t xml:space="preserve"> </w:t>
      </w:r>
      <w:proofErr w:type="spellStart"/>
      <w:r w:rsidRPr="008C67E4">
        <w:t>mewn</w:t>
      </w:r>
      <w:proofErr w:type="spellEnd"/>
      <w:r w:rsidRPr="008C67E4">
        <w:t xml:space="preserve"> </w:t>
      </w:r>
      <w:proofErr w:type="spellStart"/>
      <w:r w:rsidRPr="008C67E4">
        <w:t>ffordd</w:t>
      </w:r>
      <w:proofErr w:type="spellEnd"/>
      <w:r w:rsidRPr="008C67E4">
        <w:t xml:space="preserve"> </w:t>
      </w:r>
      <w:proofErr w:type="spellStart"/>
      <w:r w:rsidRPr="008C67E4">
        <w:t>arwyddocaol</w:t>
      </w:r>
      <w:proofErr w:type="spellEnd"/>
      <w:r w:rsidRPr="008C67E4">
        <w:t>.</w:t>
      </w:r>
    </w:p>
    <w:p w14:paraId="04822603" w14:textId="77777777" w:rsidR="00772D2F" w:rsidRPr="008C67E4" w:rsidRDefault="00772D2F" w:rsidP="00772D2F">
      <w:pPr>
        <w:spacing w:before="52" w:line="250" w:lineRule="exact"/>
        <w:jc w:val="both"/>
        <w:textAlignment w:val="baseline"/>
        <w:rPr>
          <w:rFonts w:eastAsia="Calibri"/>
          <w:b/>
          <w:color w:val="000000"/>
          <w:spacing w:val="-2"/>
        </w:rPr>
      </w:pPr>
      <w:r w:rsidRPr="008C67E4">
        <w:rPr>
          <w:rFonts w:eastAsia="Calibri"/>
          <w:b/>
          <w:color w:val="000000"/>
          <w:spacing w:val="-2"/>
        </w:rPr>
        <w:t xml:space="preserve">Y </w:t>
      </w:r>
      <w:proofErr w:type="spellStart"/>
      <w:r w:rsidRPr="008C67E4">
        <w:rPr>
          <w:rFonts w:eastAsia="Calibri"/>
          <w:b/>
          <w:color w:val="000000"/>
          <w:spacing w:val="-2"/>
        </w:rPr>
        <w:t>Swyddog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Diogelu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Data: </w:t>
      </w:r>
      <w:proofErr w:type="spellStart"/>
      <w:r w:rsidRPr="008C67E4">
        <w:rPr>
          <w:rFonts w:eastAsia="Calibri"/>
          <w:color w:val="000000"/>
          <w:spacing w:val="-2"/>
        </w:rPr>
        <w:t>Cyfeiriad</w:t>
      </w:r>
      <w:proofErr w:type="spellEnd"/>
      <w:r w:rsidRPr="008C67E4">
        <w:rPr>
          <w:rFonts w:eastAsia="Calibri"/>
          <w:color w:val="000000"/>
          <w:spacing w:val="-2"/>
        </w:rPr>
        <w:t xml:space="preserve"> e-</w:t>
      </w:r>
      <w:proofErr w:type="spellStart"/>
      <w:r w:rsidRPr="008C67E4">
        <w:rPr>
          <w:rFonts w:eastAsia="Calibri"/>
          <w:color w:val="000000"/>
          <w:spacing w:val="-2"/>
        </w:rPr>
        <w:t>bost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Swyddog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Diogelu</w:t>
      </w:r>
      <w:proofErr w:type="spellEnd"/>
      <w:r w:rsidRPr="008C67E4">
        <w:rPr>
          <w:rFonts w:eastAsia="Calibri"/>
          <w:color w:val="000000"/>
          <w:spacing w:val="-2"/>
        </w:rPr>
        <w:t xml:space="preserve"> Data </w:t>
      </w:r>
      <w:proofErr w:type="spellStart"/>
      <w:r w:rsidRPr="008C67E4">
        <w:rPr>
          <w:rFonts w:eastAsia="Calibri"/>
          <w:color w:val="000000"/>
          <w:spacing w:val="-2"/>
        </w:rPr>
        <w:t>LlC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yw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hyperlink r:id="rId15">
        <w:r w:rsidRPr="00CB0485">
          <w:rPr>
            <w:rFonts w:eastAsia="Calibri"/>
            <w:color w:val="0000FF"/>
            <w:spacing w:val="-2"/>
            <w:u w:val="single"/>
          </w:rPr>
          <w:t>DataProtectionOfficer@gov</w:t>
        </w:r>
      </w:hyperlink>
      <w:r w:rsidRPr="00CB0485">
        <w:rPr>
          <w:rFonts w:eastAsia="Calibri"/>
          <w:color w:val="0000FF"/>
          <w:spacing w:val="-2"/>
          <w:u w:val="single"/>
        </w:rPr>
        <w:t>.wale</w:t>
      </w:r>
      <w:hyperlink r:id="rId16">
        <w:r w:rsidRPr="00CB0485">
          <w:rPr>
            <w:rFonts w:eastAsia="Calibri"/>
            <w:color w:val="0000FF"/>
            <w:spacing w:val="-2"/>
            <w:u w:val="single"/>
          </w:rPr>
          <w:t>s</w:t>
        </w:r>
      </w:hyperlink>
      <w:r w:rsidRPr="008C67E4">
        <w:rPr>
          <w:rFonts w:eastAsia="Calibri"/>
          <w:color w:val="000000"/>
          <w:spacing w:val="-2"/>
        </w:rPr>
        <w:t xml:space="preserve"> </w:t>
      </w:r>
    </w:p>
    <w:p w14:paraId="0FF8FF82" w14:textId="77777777" w:rsidR="00772D2F" w:rsidRPr="008C67E4" w:rsidRDefault="00772D2F" w:rsidP="00772D2F">
      <w:pPr>
        <w:spacing w:before="186" w:line="307" w:lineRule="exact"/>
        <w:ind w:right="72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ydych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dymuno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cwyno</w:t>
      </w:r>
      <w:proofErr w:type="spellEnd"/>
      <w:r w:rsidRPr="008C67E4">
        <w:rPr>
          <w:rFonts w:eastAsia="Calibri"/>
          <w:color w:val="000000"/>
        </w:rPr>
        <w:t xml:space="preserve"> am y </w:t>
      </w:r>
      <w:proofErr w:type="spellStart"/>
      <w:r w:rsidRPr="008C67E4">
        <w:rPr>
          <w:rFonts w:eastAsia="Calibri"/>
          <w:color w:val="000000"/>
        </w:rPr>
        <w:t>ffordd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color w:val="000000"/>
        </w:rPr>
        <w:t>mae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cysylltwch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Swyddog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Diogelu</w:t>
      </w:r>
      <w:proofErr w:type="spellEnd"/>
      <w:r w:rsidRPr="008C67E4">
        <w:rPr>
          <w:rFonts w:eastAsia="Calibri"/>
          <w:color w:val="000000"/>
        </w:rPr>
        <w:t xml:space="preserve"> Data.</w:t>
      </w:r>
    </w:p>
    <w:p w14:paraId="5E6EDD77" w14:textId="77777777" w:rsidR="00772D2F" w:rsidRDefault="00772D2F" w:rsidP="00772D2F">
      <w:pPr>
        <w:spacing w:after="0" w:line="229" w:lineRule="exact"/>
        <w:jc w:val="both"/>
        <w:textAlignment w:val="baseline"/>
        <w:rPr>
          <w:rFonts w:eastAsia="Calibri"/>
          <w:color w:val="000000"/>
          <w:spacing w:val="-4"/>
        </w:rPr>
      </w:pPr>
      <w:proofErr w:type="spellStart"/>
      <w:r w:rsidRPr="008C67E4">
        <w:rPr>
          <w:rFonts w:eastAsia="Calibri"/>
          <w:color w:val="000000"/>
          <w:spacing w:val="-4"/>
        </w:rPr>
        <w:t>Os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proofErr w:type="gramStart"/>
      <w:r w:rsidRPr="008C67E4">
        <w:rPr>
          <w:rFonts w:eastAsia="Calibri"/>
          <w:color w:val="000000"/>
          <w:spacing w:val="-4"/>
        </w:rPr>
        <w:t>nad</w:t>
      </w:r>
      <w:proofErr w:type="spellEnd"/>
      <w:proofErr w:type="gram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ydych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fodlon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â'u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hymateb</w:t>
      </w:r>
      <w:proofErr w:type="spellEnd"/>
      <w:r w:rsidRPr="008C67E4">
        <w:rPr>
          <w:rFonts w:eastAsia="Calibri"/>
          <w:color w:val="000000"/>
          <w:spacing w:val="-4"/>
        </w:rPr>
        <w:t xml:space="preserve">, </w:t>
      </w:r>
      <w:proofErr w:type="spellStart"/>
      <w:r w:rsidRPr="008C67E4">
        <w:rPr>
          <w:rFonts w:eastAsia="Calibri"/>
          <w:color w:val="000000"/>
          <w:spacing w:val="-4"/>
        </w:rPr>
        <w:t>mae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gennych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hefyd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hawl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i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gysylltu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â'r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Comisiynydd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Gwybodaeth</w:t>
      </w:r>
      <w:proofErr w:type="spellEnd"/>
      <w:r w:rsidRPr="008C67E4">
        <w:rPr>
          <w:rFonts w:eastAsia="Calibri"/>
          <w:color w:val="000000"/>
          <w:spacing w:val="-4"/>
        </w:rPr>
        <w:t>:</w:t>
      </w:r>
    </w:p>
    <w:p w14:paraId="5E3303C2" w14:textId="77777777" w:rsidR="00772D2F" w:rsidRPr="00A61450" w:rsidRDefault="00772D2F" w:rsidP="00772D2F">
      <w:pPr>
        <w:spacing w:after="0" w:line="229" w:lineRule="exact"/>
        <w:jc w:val="both"/>
        <w:textAlignment w:val="baseline"/>
        <w:rPr>
          <w:rFonts w:eastAsia="Calibri"/>
          <w:color w:val="000000"/>
          <w:spacing w:val="-4"/>
        </w:rPr>
      </w:pPr>
    </w:p>
    <w:p w14:paraId="66240809" w14:textId="77777777" w:rsidR="00772D2F" w:rsidRDefault="00772D2F" w:rsidP="00772D2F">
      <w:pPr>
        <w:spacing w:after="0" w:line="229" w:lineRule="exact"/>
        <w:jc w:val="both"/>
        <w:textAlignment w:val="baseline"/>
        <w:rPr>
          <w:rFonts w:eastAsia="Calibri"/>
          <w:color w:val="000000"/>
          <w:spacing w:val="-3"/>
        </w:rPr>
      </w:pPr>
      <w:hyperlink r:id="rId17" w:history="1">
        <w:r w:rsidRPr="00CB0485">
          <w:rPr>
            <w:rStyle w:val="Hyperlink"/>
            <w:rFonts w:eastAsia="Calibri"/>
            <w:spacing w:val="-3"/>
          </w:rPr>
          <w:t>https://ico.org.uk/concerns</w:t>
        </w:r>
      </w:hyperlink>
      <w:r w:rsidRPr="008C67E4">
        <w:rPr>
          <w:rFonts w:eastAsia="Calibri"/>
          <w:color w:val="000000"/>
          <w:spacing w:val="-3"/>
        </w:rPr>
        <w:t xml:space="preserve"> </w:t>
      </w:r>
    </w:p>
    <w:p w14:paraId="0F5523F4" w14:textId="77777777" w:rsidR="00772D2F" w:rsidRPr="00A61450" w:rsidRDefault="00772D2F" w:rsidP="00772D2F">
      <w:pPr>
        <w:spacing w:after="0" w:line="229" w:lineRule="exact"/>
        <w:jc w:val="both"/>
        <w:textAlignment w:val="baseline"/>
        <w:rPr>
          <w:rFonts w:eastAsia="Calibri"/>
          <w:color w:val="000000"/>
          <w:spacing w:val="-4"/>
        </w:rPr>
      </w:pPr>
    </w:p>
    <w:p w14:paraId="50510395" w14:textId="77777777" w:rsidR="00772D2F" w:rsidRPr="008C67E4" w:rsidRDefault="00772D2F" w:rsidP="00772D2F">
      <w:pPr>
        <w:spacing w:after="0" w:line="247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>In</w:t>
      </w:r>
      <w:r>
        <w:rPr>
          <w:rFonts w:eastAsia="Calibri"/>
          <w:b/>
          <w:color w:val="000000"/>
        </w:rPr>
        <w:t>formation Commissioner’s Office</w:t>
      </w:r>
    </w:p>
    <w:p w14:paraId="4F0350F5" w14:textId="77777777" w:rsidR="00772D2F" w:rsidRPr="00E80FBD" w:rsidRDefault="00772D2F" w:rsidP="00772D2F">
      <w:pPr>
        <w:spacing w:after="0" w:line="240" w:lineRule="auto"/>
        <w:jc w:val="both"/>
        <w:textAlignment w:val="baseline"/>
        <w:rPr>
          <w:rFonts w:eastAsia="Calibri"/>
          <w:color w:val="000000"/>
          <w:spacing w:val="-4"/>
        </w:rPr>
      </w:pPr>
      <w:r>
        <w:rPr>
          <w:rFonts w:eastAsia="Calibri"/>
          <w:color w:val="000000"/>
          <w:spacing w:val="-4"/>
        </w:rPr>
        <w:t>Wycliffe House</w:t>
      </w:r>
    </w:p>
    <w:p w14:paraId="4D459B13" w14:textId="77777777" w:rsidR="00772D2F" w:rsidRPr="00E80FBD" w:rsidRDefault="00772D2F" w:rsidP="00772D2F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Water Lane</w:t>
      </w:r>
    </w:p>
    <w:p w14:paraId="025AFA1A" w14:textId="77777777" w:rsidR="00772D2F" w:rsidRPr="00E80FBD" w:rsidRDefault="00772D2F" w:rsidP="00772D2F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Wilmslow</w:t>
      </w:r>
    </w:p>
    <w:p w14:paraId="773974E2" w14:textId="77777777" w:rsidR="00772D2F" w:rsidRPr="00E80FBD" w:rsidRDefault="00772D2F" w:rsidP="00772D2F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Cheshire</w:t>
      </w:r>
    </w:p>
    <w:p w14:paraId="72460035" w14:textId="77777777" w:rsidR="00772D2F" w:rsidRDefault="00772D2F" w:rsidP="00772D2F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SK9 5AF</w:t>
      </w:r>
    </w:p>
    <w:p w14:paraId="0282D6A3" w14:textId="77777777" w:rsidR="00772D2F" w:rsidRPr="00E80FBD" w:rsidRDefault="00772D2F" w:rsidP="00772D2F">
      <w:pPr>
        <w:spacing w:after="0" w:line="240" w:lineRule="auto"/>
        <w:jc w:val="both"/>
        <w:textAlignment w:val="baseline"/>
        <w:rPr>
          <w:rFonts w:eastAsia="Calibri"/>
          <w:color w:val="000000"/>
          <w:spacing w:val="-5"/>
        </w:rPr>
      </w:pPr>
    </w:p>
    <w:p w14:paraId="37EC27DE" w14:textId="7070D58C" w:rsidR="00B519A8" w:rsidRPr="0009796B" w:rsidRDefault="00772D2F" w:rsidP="00772D2F">
      <w:pPr>
        <w:tabs>
          <w:tab w:val="left" w:pos="709"/>
        </w:tabs>
        <w:spacing w:after="0" w:line="240" w:lineRule="auto"/>
        <w:jc w:val="both"/>
        <w:rPr>
          <w:sz w:val="24"/>
          <w:lang w:val="cy-GB" w:eastAsia="en-GB"/>
        </w:rPr>
      </w:pPr>
      <w:proofErr w:type="spellStart"/>
      <w:r w:rsidRPr="008C67E4">
        <w:rPr>
          <w:rFonts w:eastAsia="Calibri"/>
          <w:color w:val="000000"/>
          <w:spacing w:val="-3"/>
        </w:rPr>
        <w:t>Rhif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ffôn</w:t>
      </w:r>
      <w:proofErr w:type="spellEnd"/>
      <w:r w:rsidRPr="008C67E4">
        <w:rPr>
          <w:rFonts w:eastAsia="Calibri"/>
          <w:color w:val="000000"/>
          <w:spacing w:val="-3"/>
        </w:rPr>
        <w:t xml:space="preserve">: 01625 545 745 </w:t>
      </w:r>
      <w:proofErr w:type="spellStart"/>
      <w:r w:rsidRPr="008C67E4">
        <w:rPr>
          <w:rFonts w:eastAsia="Calibri"/>
          <w:color w:val="000000"/>
          <w:spacing w:val="-3"/>
        </w:rPr>
        <w:t>neu</w:t>
      </w:r>
      <w:proofErr w:type="spellEnd"/>
      <w:r w:rsidRPr="008C67E4">
        <w:rPr>
          <w:rFonts w:eastAsia="Calibri"/>
          <w:color w:val="000000"/>
          <w:spacing w:val="-3"/>
        </w:rPr>
        <w:t xml:space="preserve"> 0303 123 1113</w:t>
      </w:r>
    </w:p>
    <w:sectPr w:rsidR="00B519A8" w:rsidRPr="0009796B" w:rsidSect="00772D2F">
      <w:pgSz w:w="11906" w:h="16838"/>
      <w:pgMar w:top="426" w:right="85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79D38" w14:textId="77777777" w:rsidR="0002717B" w:rsidRDefault="0002717B" w:rsidP="00E04300">
      <w:pPr>
        <w:spacing w:after="0" w:line="240" w:lineRule="auto"/>
      </w:pPr>
      <w:r>
        <w:separator/>
      </w:r>
    </w:p>
  </w:endnote>
  <w:endnote w:type="continuationSeparator" w:id="0">
    <w:p w14:paraId="5D772145" w14:textId="77777777" w:rsidR="0002717B" w:rsidRDefault="0002717B" w:rsidP="00E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4E47B" w14:textId="77777777" w:rsidR="0002717B" w:rsidRDefault="0002717B" w:rsidP="00E04300">
      <w:pPr>
        <w:spacing w:after="0" w:line="240" w:lineRule="auto"/>
      </w:pPr>
      <w:r>
        <w:separator/>
      </w:r>
    </w:p>
  </w:footnote>
  <w:footnote w:type="continuationSeparator" w:id="0">
    <w:p w14:paraId="55AE163A" w14:textId="77777777" w:rsidR="0002717B" w:rsidRDefault="0002717B" w:rsidP="00E0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D4DC1" w14:textId="77777777" w:rsidR="00772D2F" w:rsidRDefault="00772D2F" w:rsidP="00D44A31">
    <w:pPr>
      <w:pStyle w:val="Header"/>
      <w:jc w:val="center"/>
    </w:pPr>
  </w:p>
  <w:p w14:paraId="005CB345" w14:textId="77777777" w:rsidR="00772D2F" w:rsidRPr="00FD5645" w:rsidRDefault="00772D2F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D21"/>
    <w:multiLevelType w:val="hybridMultilevel"/>
    <w:tmpl w:val="7A2A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5E31"/>
    <w:multiLevelType w:val="hybridMultilevel"/>
    <w:tmpl w:val="2354993C"/>
    <w:lvl w:ilvl="0" w:tplc="A136119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F53468"/>
    <w:multiLevelType w:val="hybridMultilevel"/>
    <w:tmpl w:val="58BA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2EEA"/>
    <w:multiLevelType w:val="hybridMultilevel"/>
    <w:tmpl w:val="FDE4B634"/>
    <w:lvl w:ilvl="0" w:tplc="6652DEF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D63F9E"/>
    <w:multiLevelType w:val="hybridMultilevel"/>
    <w:tmpl w:val="510831FA"/>
    <w:lvl w:ilvl="0" w:tplc="60EA7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B7E86"/>
    <w:multiLevelType w:val="singleLevel"/>
    <w:tmpl w:val="7DE6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330365B"/>
    <w:multiLevelType w:val="multilevel"/>
    <w:tmpl w:val="1C7C1D5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562803"/>
    <w:multiLevelType w:val="singleLevel"/>
    <w:tmpl w:val="62D4B9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B7"/>
    <w:rsid w:val="0002717B"/>
    <w:rsid w:val="000404B7"/>
    <w:rsid w:val="0009796B"/>
    <w:rsid w:val="000B3307"/>
    <w:rsid w:val="000B3D71"/>
    <w:rsid w:val="000F085A"/>
    <w:rsid w:val="00155C55"/>
    <w:rsid w:val="001E4C1F"/>
    <w:rsid w:val="0024092C"/>
    <w:rsid w:val="00261C0D"/>
    <w:rsid w:val="002733F4"/>
    <w:rsid w:val="00281F96"/>
    <w:rsid w:val="002831FC"/>
    <w:rsid w:val="00291983"/>
    <w:rsid w:val="002A61D1"/>
    <w:rsid w:val="002C32CF"/>
    <w:rsid w:val="002E7B68"/>
    <w:rsid w:val="003524F5"/>
    <w:rsid w:val="00353DDB"/>
    <w:rsid w:val="00423340"/>
    <w:rsid w:val="004357EC"/>
    <w:rsid w:val="004F505B"/>
    <w:rsid w:val="00515B22"/>
    <w:rsid w:val="005824A5"/>
    <w:rsid w:val="00584DCD"/>
    <w:rsid w:val="005B3332"/>
    <w:rsid w:val="00625066"/>
    <w:rsid w:val="00671333"/>
    <w:rsid w:val="006B34D1"/>
    <w:rsid w:val="006C54AC"/>
    <w:rsid w:val="00703C5A"/>
    <w:rsid w:val="00772C1D"/>
    <w:rsid w:val="00772D2F"/>
    <w:rsid w:val="007B78FD"/>
    <w:rsid w:val="007C686A"/>
    <w:rsid w:val="007D1CCE"/>
    <w:rsid w:val="007E192D"/>
    <w:rsid w:val="007F7220"/>
    <w:rsid w:val="00860422"/>
    <w:rsid w:val="008657C5"/>
    <w:rsid w:val="008B2AAA"/>
    <w:rsid w:val="008B3513"/>
    <w:rsid w:val="008C32DD"/>
    <w:rsid w:val="008D4846"/>
    <w:rsid w:val="00960838"/>
    <w:rsid w:val="009A6C5E"/>
    <w:rsid w:val="009B2D07"/>
    <w:rsid w:val="009B675C"/>
    <w:rsid w:val="009E4B1E"/>
    <w:rsid w:val="009F3778"/>
    <w:rsid w:val="009F4AE4"/>
    <w:rsid w:val="00A0369E"/>
    <w:rsid w:val="00A401A2"/>
    <w:rsid w:val="00A901E8"/>
    <w:rsid w:val="00A97E5E"/>
    <w:rsid w:val="00AE4B96"/>
    <w:rsid w:val="00AF29D1"/>
    <w:rsid w:val="00AF64D7"/>
    <w:rsid w:val="00B130AE"/>
    <w:rsid w:val="00B519A8"/>
    <w:rsid w:val="00BA1A4D"/>
    <w:rsid w:val="00BB54A0"/>
    <w:rsid w:val="00BD2005"/>
    <w:rsid w:val="00C052BD"/>
    <w:rsid w:val="00C33C67"/>
    <w:rsid w:val="00C33E8C"/>
    <w:rsid w:val="00C5220D"/>
    <w:rsid w:val="00C93C2A"/>
    <w:rsid w:val="00CB561F"/>
    <w:rsid w:val="00CF2F89"/>
    <w:rsid w:val="00D3119A"/>
    <w:rsid w:val="00D50B8B"/>
    <w:rsid w:val="00D73A99"/>
    <w:rsid w:val="00E04300"/>
    <w:rsid w:val="00E04B81"/>
    <w:rsid w:val="00E124DA"/>
    <w:rsid w:val="00EE367F"/>
    <w:rsid w:val="00F15DA2"/>
    <w:rsid w:val="00F316B1"/>
    <w:rsid w:val="00F31A85"/>
    <w:rsid w:val="00F43B7B"/>
    <w:rsid w:val="00F7037C"/>
    <w:rsid w:val="00F8750A"/>
    <w:rsid w:val="00FB6C8D"/>
    <w:rsid w:val="00FC6204"/>
    <w:rsid w:val="00FD40D1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041216"/>
  <w15:docId w15:val="{D7132E8C-0567-4B34-861F-0CB6534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00"/>
  </w:style>
  <w:style w:type="paragraph" w:styleId="Footer">
    <w:name w:val="footer"/>
    <w:basedOn w:val="Normal"/>
    <w:link w:val="Foot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00"/>
  </w:style>
  <w:style w:type="paragraph" w:styleId="BodyText3">
    <w:name w:val="Body Text 3"/>
    <w:basedOn w:val="Normal"/>
    <w:link w:val="BodyText3Char"/>
    <w:uiPriority w:val="99"/>
    <w:rsid w:val="00E043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0430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E04300"/>
    <w:pPr>
      <w:ind w:left="720"/>
      <w:contextualSpacing/>
    </w:pPr>
  </w:style>
  <w:style w:type="character" w:customStyle="1" w:styleId="hps">
    <w:name w:val="hps"/>
    <w:basedOn w:val="DefaultParagraphFont"/>
    <w:rsid w:val="002733F4"/>
  </w:style>
  <w:style w:type="paragraph" w:styleId="BalloonText">
    <w:name w:val="Balloon Text"/>
    <w:basedOn w:val="Normal"/>
    <w:link w:val="BalloonTextChar"/>
    <w:uiPriority w:val="99"/>
    <w:semiHidden/>
    <w:unhideWhenUsed/>
    <w:rsid w:val="00F4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7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19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19A8"/>
  </w:style>
  <w:style w:type="paragraph" w:styleId="Title">
    <w:name w:val="Title"/>
    <w:basedOn w:val="Normal"/>
    <w:link w:val="TitleChar"/>
    <w:qFormat/>
    <w:rsid w:val="00B51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519A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F0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reetworks@nmwtra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reetworks@nmwtra.org.uk" TargetMode="External"/><Relationship Id="rId17" Type="http://schemas.openxmlformats.org/officeDocument/2006/relationships/hyperlink" Target="https://ico.org.uk/concerns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Officer@gov.wal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ataProtectionOfficer@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9E0A078E73847AB47CD843F039C9D" ma:contentTypeVersion="3" ma:contentTypeDescription="Create a new document." ma:contentTypeScope="" ma:versionID="0be8c811bfce4f130f2c33a59c398ce3">
  <xsd:schema xmlns:xsd="http://www.w3.org/2001/XMLSchema" xmlns:xs="http://www.w3.org/2001/XMLSchema" xmlns:p="http://schemas.microsoft.com/office/2006/metadata/properties" xmlns:ns2="d1a84b71-8af3-4912-a8e1-d749a402b073" xmlns:ns3="950f1cd6-bb7a-47a9-b609-03c7078fd6dd" targetNamespace="http://schemas.microsoft.com/office/2006/metadata/properties" ma:root="true" ma:fieldsID="4eecdc909d662f801e22f7251543d0e2" ns2:_="" ns3:_="">
    <xsd:import namespace="d1a84b71-8af3-4912-a8e1-d749a402b073"/>
    <xsd:import namespace="950f1cd6-bb7a-47a9-b609-03c7078fd6dd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Sec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b71-8af3-4912-a8e1-d749a402b07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ymraeg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Section" ma:index="9" nillable="true" ma:displayName="Section" ma:format="Dropdown" ma:indexed="true" ma:internalName="Section">
      <xsd:simpleType>
        <xsd:restriction base="dms:Choice">
          <xsd:enumeration value="1.0 Induction"/>
          <xsd:enumeration value="2.0 Health and Safety"/>
          <xsd:enumeration value="3.0 Lone Working"/>
          <xsd:enumeration value="4.0 Information Communication &amp; Technology"/>
          <xsd:enumeration value="5.0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1cd6-bb7a-47a9-b609-03c7078fd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d1a84b71-8af3-4912-a8e1-d749a402b073"/>
    <Section xmlns="d1a84b71-8af3-4912-a8e1-d749a402b07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F6AA-102C-410B-80A2-5CBD15D58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4D57A-60DE-4F3B-8468-CAFDCE6D6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84b71-8af3-4912-a8e1-d749a402b073"/>
    <ds:schemaRef ds:uri="950f1cd6-bb7a-47a9-b609-03c7078fd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06024-7773-4DC6-8304-8555C4A5188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50f1cd6-bb7a-47a9-b609-03c7078fd6dd"/>
    <ds:schemaRef ds:uri="d1a84b71-8af3-4912-a8e1-d749a402b07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2FB81D-7B84-4126-BF97-15F46271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Llinos (Rh-CTGC)</dc:creator>
  <cp:lastModifiedBy>Jones Rhodri (CEFNFFYRDD)</cp:lastModifiedBy>
  <cp:revision>2</cp:revision>
  <cp:lastPrinted>2015-06-23T11:09:00Z</cp:lastPrinted>
  <dcterms:created xsi:type="dcterms:W3CDTF">2018-11-08T13:38:00Z</dcterms:created>
  <dcterms:modified xsi:type="dcterms:W3CDTF">2018-11-08T13:38:00Z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0x0101005AF9E0A078E73847AB47CD843F039C9D</vt:lpwstr>
  </property>
</Properties>
</file>